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256F" w14:textId="77777777" w:rsidR="00624D8F" w:rsidRPr="00D40317" w:rsidRDefault="00624D8F">
      <w:pPr>
        <w:rPr>
          <w:rFonts w:ascii="Garamond" w:hAnsi="Garamond"/>
          <w:color w:val="000000" w:themeColor="text1"/>
        </w:rPr>
      </w:pPr>
    </w:p>
    <w:p w14:paraId="5DC8C60D" w14:textId="77777777" w:rsidR="00624D8F" w:rsidRPr="00D40317" w:rsidRDefault="00624D8F">
      <w:pPr>
        <w:rPr>
          <w:rFonts w:ascii="Garamond" w:hAnsi="Garamond"/>
          <w:color w:val="000000" w:themeColor="text1"/>
        </w:rPr>
      </w:pPr>
    </w:p>
    <w:p w14:paraId="32317934" w14:textId="55593CCE" w:rsidR="00F71CCB" w:rsidRPr="00D40317" w:rsidRDefault="00E63BBA" w:rsidP="00996775">
      <w:pPr>
        <w:spacing w:line="230" w:lineRule="exact"/>
        <w:ind w:left="1572" w:right="845" w:firstLine="65"/>
        <w:jc w:val="center"/>
        <w:rPr>
          <w:rFonts w:ascii="Garamond" w:hAnsi="Garamond" w:cs="Arial"/>
          <w:b/>
          <w:bCs/>
          <w:color w:val="000000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 xml:space="preserve">INFORME </w:t>
      </w:r>
      <w:r w:rsidR="00996775" w:rsidRPr="00D40317">
        <w:rPr>
          <w:rFonts w:ascii="Garamond" w:hAnsi="Garamond" w:cs="Arial"/>
          <w:b/>
          <w:bCs/>
          <w:color w:val="000000"/>
          <w:lang w:val="es-AR"/>
        </w:rPr>
        <w:t xml:space="preserve">ESPECIAL </w:t>
      </w:r>
      <w:r w:rsidRPr="00D40317">
        <w:rPr>
          <w:rFonts w:ascii="Garamond" w:hAnsi="Garamond" w:cs="Arial"/>
          <w:b/>
          <w:bCs/>
          <w:color w:val="000000"/>
          <w:lang w:val="es-AR"/>
        </w:rPr>
        <w:t>DE CONTADOR PÚBLICO INDEPEN</w:t>
      </w:r>
      <w:r w:rsidR="00474CFD" w:rsidRPr="00D40317">
        <w:rPr>
          <w:rFonts w:ascii="Garamond" w:hAnsi="Garamond" w:cs="Arial"/>
          <w:b/>
          <w:bCs/>
          <w:color w:val="000000"/>
          <w:lang w:val="es-AR"/>
        </w:rPr>
        <w:t xml:space="preserve">DIENTE SOBRE </w:t>
      </w:r>
      <w:r w:rsidR="00996775" w:rsidRPr="00D40317">
        <w:rPr>
          <w:rFonts w:ascii="Garamond" w:hAnsi="Garamond" w:cs="Arial"/>
          <w:b/>
          <w:bCs/>
          <w:color w:val="000000"/>
          <w:lang w:val="es-AR"/>
        </w:rPr>
        <w:t xml:space="preserve">LA </w:t>
      </w:r>
      <w:r w:rsidR="00F71CCB" w:rsidRPr="00D40317">
        <w:rPr>
          <w:rFonts w:ascii="Garamond" w:hAnsi="Garamond" w:cs="Arial"/>
          <w:b/>
          <w:bCs/>
          <w:color w:val="000000"/>
          <w:lang w:val="es-AR"/>
        </w:rPr>
        <w:t>RAZONABILIDAD, EXISTENCIA Y LEGI</w:t>
      </w:r>
      <w:r w:rsidR="00D40317">
        <w:rPr>
          <w:rFonts w:ascii="Garamond" w:hAnsi="Garamond" w:cs="Arial"/>
          <w:b/>
          <w:bCs/>
          <w:color w:val="000000"/>
          <w:lang w:val="es-AR"/>
        </w:rPr>
        <w:t>TIMIDAD DE LOS CRÉDITOS</w:t>
      </w:r>
      <w:r w:rsidR="00F71CCB" w:rsidRPr="00D40317">
        <w:rPr>
          <w:rFonts w:ascii="Garamond" w:hAnsi="Garamond" w:cs="Arial"/>
          <w:b/>
          <w:bCs/>
          <w:color w:val="000000"/>
          <w:lang w:val="es-AR"/>
        </w:rPr>
        <w:t xml:space="preserve"> Y DÉBITOS FISCALES POR VENTAS DE BIENES DE CAPITAL </w:t>
      </w:r>
    </w:p>
    <w:p w14:paraId="48132E9B" w14:textId="28E9AA3A" w:rsidR="00624D8F" w:rsidRPr="00D40317" w:rsidRDefault="00F71CCB" w:rsidP="00996775">
      <w:pPr>
        <w:spacing w:line="230" w:lineRule="exact"/>
        <w:ind w:left="1572" w:right="845" w:firstLine="65"/>
        <w:jc w:val="center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>(</w:t>
      </w:r>
      <w:r w:rsidR="00996775" w:rsidRPr="00D40317">
        <w:rPr>
          <w:rFonts w:ascii="Garamond" w:hAnsi="Garamond" w:cs="Arial"/>
          <w:b/>
          <w:bCs/>
          <w:color w:val="000000"/>
          <w:lang w:val="es-AR"/>
        </w:rPr>
        <w:t>RESOLUCIÓN</w:t>
      </w:r>
      <w:r w:rsidRPr="00D40317">
        <w:rPr>
          <w:rFonts w:ascii="Garamond" w:hAnsi="Garamond" w:cs="Arial"/>
          <w:b/>
          <w:bCs/>
          <w:color w:val="000000"/>
          <w:lang w:val="es-AR"/>
        </w:rPr>
        <w:t xml:space="preserve"> GENERAL </w:t>
      </w:r>
      <w:r w:rsidR="00E63BBA" w:rsidRPr="00D40317">
        <w:rPr>
          <w:rFonts w:ascii="Garamond" w:hAnsi="Garamond" w:cs="Arial"/>
          <w:b/>
          <w:bCs/>
          <w:color w:val="000000"/>
          <w:lang w:val="es-AR"/>
        </w:rPr>
        <w:t>AF</w:t>
      </w:r>
      <w:r w:rsidRPr="00D40317">
        <w:rPr>
          <w:rFonts w:ascii="Garamond" w:hAnsi="Garamond" w:cs="Arial"/>
          <w:b/>
          <w:bCs/>
          <w:color w:val="000000"/>
          <w:lang w:val="es-AR"/>
        </w:rPr>
        <w:t>IP 4392/2018)</w:t>
      </w:r>
      <w:r w:rsidR="00BB732E">
        <w:rPr>
          <w:rStyle w:val="Refdenotaalpie"/>
          <w:rFonts w:ascii="Garamond" w:hAnsi="Garamond" w:cs="Arial"/>
          <w:b/>
          <w:bCs/>
          <w:color w:val="000000"/>
          <w:lang w:val="es-AR"/>
        </w:rPr>
        <w:footnoteReference w:id="1"/>
      </w:r>
    </w:p>
    <w:p w14:paraId="22EFC2E2" w14:textId="77777777" w:rsidR="00624D8F" w:rsidRPr="00D40317" w:rsidRDefault="00624D8F">
      <w:pPr>
        <w:spacing w:after="153"/>
        <w:rPr>
          <w:rFonts w:ascii="Garamond" w:hAnsi="Garamond"/>
          <w:color w:val="000000" w:themeColor="text1"/>
          <w:lang w:val="es-AR"/>
        </w:rPr>
      </w:pPr>
    </w:p>
    <w:p w14:paraId="0BA033AA" w14:textId="77777777" w:rsidR="00996775" w:rsidRPr="00D40317" w:rsidRDefault="00E63BBA">
      <w:pPr>
        <w:spacing w:line="230" w:lineRule="exact"/>
        <w:ind w:left="1408" w:right="5124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S</w:t>
      </w:r>
      <w:r w:rsidR="00996775" w:rsidRPr="00D40317">
        <w:rPr>
          <w:rFonts w:ascii="Garamond" w:hAnsi="Garamond" w:cs="Arial"/>
          <w:color w:val="000000"/>
          <w:lang w:val="es-AR"/>
        </w:rPr>
        <w:t>eñores</w:t>
      </w:r>
    </w:p>
    <w:p w14:paraId="63141205" w14:textId="5022828F" w:rsidR="00624D8F" w:rsidRPr="00D40317" w:rsidRDefault="00996775">
      <w:pPr>
        <w:spacing w:line="230" w:lineRule="exact"/>
        <w:ind w:left="1408" w:right="5124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Presidente y Directores</w:t>
      </w:r>
      <w:r w:rsidR="00BB732E">
        <w:rPr>
          <w:rStyle w:val="Refdenotaalpie"/>
          <w:rFonts w:ascii="Garamond" w:hAnsi="Garamond" w:cs="Arial"/>
          <w:color w:val="000000"/>
          <w:lang w:val="es-AR"/>
        </w:rPr>
        <w:footnoteReference w:id="2"/>
      </w:r>
      <w:r w:rsidRPr="00D40317">
        <w:rPr>
          <w:rFonts w:ascii="Garamond" w:hAnsi="Garamond" w:cs="Arial"/>
          <w:color w:val="000000"/>
          <w:lang w:val="es-AR"/>
        </w:rPr>
        <w:t xml:space="preserve"> de</w:t>
      </w:r>
      <w:r w:rsidR="00D40317">
        <w:rPr>
          <w:rFonts w:ascii="Garamond" w:hAnsi="Garamond" w:cs="Arial"/>
          <w:color w:val="000000"/>
          <w:lang w:val="es-AR"/>
        </w:rPr>
        <w:t xml:space="preserve"> XYZ</w:t>
      </w:r>
      <w:r w:rsidR="00BB732E">
        <w:rPr>
          <w:rStyle w:val="Refdenotaalpie"/>
          <w:rFonts w:ascii="Garamond" w:hAnsi="Garamond" w:cs="Arial"/>
          <w:color w:val="000000"/>
          <w:lang w:val="es-AR"/>
        </w:rPr>
        <w:footnoteReference w:id="3"/>
      </w:r>
    </w:p>
    <w:p w14:paraId="14043352" w14:textId="760CA42E" w:rsidR="00624D8F" w:rsidRPr="00D40317" w:rsidRDefault="00E63BBA">
      <w:pPr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CUIT N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 xml:space="preserve">°  </w:t>
      </w:r>
      <w:r w:rsidR="00D40317" w:rsidRPr="00DD3ED3">
        <w:rPr>
          <w:rFonts w:ascii="Garamond" w:hAnsi="Garamond" w:cs="Arial"/>
          <w:lang w:val="es-ES_tradnl"/>
        </w:rPr>
        <w:t>xx</w:t>
      </w:r>
      <w:proofErr w:type="gramEnd"/>
      <w:r w:rsidR="00D40317" w:rsidRPr="00DD3ED3">
        <w:rPr>
          <w:rFonts w:ascii="Garamond" w:hAnsi="Garamond" w:cs="Arial"/>
          <w:lang w:val="es-ES_tradnl"/>
        </w:rPr>
        <w:t>-</w:t>
      </w:r>
      <w:proofErr w:type="spellStart"/>
      <w:r w:rsidR="00D40317" w:rsidRPr="00DD3ED3">
        <w:rPr>
          <w:rFonts w:ascii="Garamond" w:hAnsi="Garamond" w:cs="Arial"/>
          <w:lang w:val="es-ES_tradnl"/>
        </w:rPr>
        <w:t>xxxxxxxx</w:t>
      </w:r>
      <w:proofErr w:type="spellEnd"/>
      <w:r w:rsidR="00D40317" w:rsidRPr="00DD3ED3">
        <w:rPr>
          <w:rFonts w:ascii="Garamond" w:hAnsi="Garamond" w:cs="Arial"/>
          <w:lang w:val="es-ES_tradnl"/>
        </w:rPr>
        <w:t>-x</w:t>
      </w:r>
    </w:p>
    <w:p w14:paraId="6AE2A842" w14:textId="65B47B00" w:rsidR="00624D8F" w:rsidRPr="00D40317" w:rsidRDefault="00BB732E" w:rsidP="00996775">
      <w:pPr>
        <w:spacing w:line="259" w:lineRule="exact"/>
        <w:ind w:left="1408"/>
        <w:rPr>
          <w:rFonts w:ascii="Garamond" w:hAnsi="Garamond" w:cs="Times New Roman"/>
          <w:color w:val="010302"/>
          <w:lang w:val="es-AR"/>
        </w:rPr>
      </w:pPr>
      <w:r>
        <w:rPr>
          <w:rFonts w:ascii="Garamond" w:hAnsi="Garamond" w:cs="Arial"/>
          <w:color w:val="000000"/>
          <w:lang w:val="es-AR"/>
        </w:rPr>
        <w:t>Domicilio legal</w:t>
      </w:r>
      <w:r>
        <w:rPr>
          <w:rStyle w:val="Refdenotaalpie"/>
          <w:rFonts w:ascii="Garamond" w:hAnsi="Garamond" w:cs="Arial"/>
          <w:color w:val="000000"/>
          <w:lang w:val="es-AR"/>
        </w:rPr>
        <w:footnoteReference w:id="4"/>
      </w:r>
    </w:p>
    <w:p w14:paraId="4A890F72" w14:textId="77777777" w:rsidR="00D40317" w:rsidRDefault="00996775" w:rsidP="00D40317">
      <w:pPr>
        <w:spacing w:line="259" w:lineRule="exact"/>
        <w:ind w:left="1408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Ciudad Autónoma de Buenos Aires</w:t>
      </w:r>
    </w:p>
    <w:p w14:paraId="10BD4A12" w14:textId="77777777" w:rsidR="00996775" w:rsidRPr="00D40317" w:rsidRDefault="00996775" w:rsidP="00996775">
      <w:pPr>
        <w:spacing w:line="259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7C60839F" w14:textId="072A4F8E" w:rsidR="00F71CCB" w:rsidRPr="00D40317" w:rsidRDefault="00D40317" w:rsidP="00F71CCB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>
        <w:rPr>
          <w:rFonts w:ascii="Garamond" w:hAnsi="Garamond" w:cs="Arial"/>
          <w:b/>
          <w:bCs/>
          <w:color w:val="000000"/>
          <w:lang w:val="es-AR"/>
        </w:rPr>
        <w:t>Información O</w:t>
      </w:r>
      <w:r w:rsidR="00E63BBA" w:rsidRPr="00D40317">
        <w:rPr>
          <w:rFonts w:ascii="Garamond" w:hAnsi="Garamond" w:cs="Arial"/>
          <w:b/>
          <w:bCs/>
          <w:color w:val="000000"/>
          <w:lang w:val="es-AR"/>
        </w:rPr>
        <w:t xml:space="preserve">bjeto del encargo  </w:t>
      </w:r>
    </w:p>
    <w:p w14:paraId="144B5884" w14:textId="77777777" w:rsidR="00F71CCB" w:rsidRPr="00D40317" w:rsidRDefault="00F71CCB" w:rsidP="00F71CCB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72A6C88C" w14:textId="6D6A3605" w:rsidR="00D40317" w:rsidRDefault="00E63BBA" w:rsidP="00055750">
      <w:pPr>
        <w:tabs>
          <w:tab w:val="left" w:pos="1765"/>
        </w:tabs>
        <w:spacing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He sido contratado por </w:t>
      </w:r>
      <w:r w:rsidR="00D40317">
        <w:rPr>
          <w:rFonts w:ascii="Garamond" w:hAnsi="Garamond" w:cs="Arial"/>
          <w:color w:val="000000"/>
          <w:lang w:val="es-AR"/>
        </w:rPr>
        <w:t>XYZ</w:t>
      </w:r>
      <w:r w:rsidRPr="00D40317">
        <w:rPr>
          <w:rFonts w:ascii="Garamond" w:hAnsi="Garamond" w:cs="Arial"/>
          <w:color w:val="000000"/>
          <w:lang w:val="es-AR"/>
        </w:rPr>
        <w:t xml:space="preserve"> para emitir un informe </w:t>
      </w:r>
      <w:r w:rsidR="000946A0" w:rsidRPr="00D40317">
        <w:rPr>
          <w:rFonts w:ascii="Garamond" w:hAnsi="Garamond" w:cs="Arial"/>
          <w:color w:val="000000"/>
          <w:lang w:val="es-AR"/>
        </w:rPr>
        <w:t>especial</w:t>
      </w:r>
      <w:r w:rsidRPr="00D40317">
        <w:rPr>
          <w:rFonts w:ascii="Garamond" w:hAnsi="Garamond" w:cs="Arial"/>
          <w:color w:val="000000"/>
          <w:lang w:val="es-AR"/>
        </w:rPr>
        <w:t xml:space="preserve"> sobre</w:t>
      </w:r>
      <w:r w:rsidR="00D40317">
        <w:rPr>
          <w:rFonts w:ascii="Garamond" w:hAnsi="Garamond" w:cs="Arial"/>
          <w:color w:val="000000"/>
          <w:lang w:val="es-AR"/>
        </w:rPr>
        <w:t xml:space="preserve"> la razonabilidad, existencia y legitimidad de los créditos y débitos fiscales</w:t>
      </w:r>
      <w:r w:rsidRPr="00D40317">
        <w:rPr>
          <w:rFonts w:ascii="Garamond" w:hAnsi="Garamond" w:cs="Arial"/>
          <w:color w:val="000000"/>
          <w:lang w:val="es-AR"/>
        </w:rPr>
        <w:t xml:space="preserve">, de acuerdo con lo requerido por </w:t>
      </w:r>
      <w:r w:rsidR="00055750">
        <w:rPr>
          <w:rFonts w:ascii="Garamond" w:hAnsi="Garamond" w:cs="Arial"/>
          <w:color w:val="000000"/>
          <w:lang w:val="es-AR"/>
        </w:rPr>
        <w:t xml:space="preserve">el </w:t>
      </w:r>
      <w:r w:rsidR="00D40317">
        <w:rPr>
          <w:rFonts w:ascii="Garamond" w:hAnsi="Garamond" w:cs="Arial"/>
          <w:color w:val="000000"/>
          <w:lang w:val="es-AR"/>
        </w:rPr>
        <w:t xml:space="preserve">artículo 7° de </w:t>
      </w:r>
      <w:r w:rsidR="00D40317" w:rsidRPr="00D40317">
        <w:rPr>
          <w:rFonts w:ascii="Garamond" w:hAnsi="Garamond" w:cs="Arial"/>
          <w:color w:val="000000"/>
          <w:lang w:val="es-AR"/>
        </w:rPr>
        <w:t>Resolución General (AFIP) 4392/2018</w:t>
      </w:r>
      <w:r w:rsidR="00D40317">
        <w:rPr>
          <w:rFonts w:ascii="Garamond" w:hAnsi="Garamond" w:cs="Arial"/>
          <w:color w:val="000000"/>
          <w:lang w:val="es-AR"/>
        </w:rPr>
        <w:t>.</w:t>
      </w:r>
    </w:p>
    <w:p w14:paraId="282EEA2F" w14:textId="2ADAD130" w:rsidR="00586C75" w:rsidRDefault="00586C75" w:rsidP="00055750">
      <w:pPr>
        <w:tabs>
          <w:tab w:val="left" w:pos="1765"/>
        </w:tabs>
        <w:spacing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</w:p>
    <w:p w14:paraId="45CDFC85" w14:textId="43ACB2A0" w:rsidR="00F71CCB" w:rsidRPr="00586C75" w:rsidRDefault="000946A0" w:rsidP="00055750">
      <w:pPr>
        <w:tabs>
          <w:tab w:val="left" w:pos="1765"/>
        </w:tabs>
        <w:spacing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La información es referida al monto de créditos</w:t>
      </w:r>
      <w:r w:rsidR="00586C75">
        <w:rPr>
          <w:rFonts w:ascii="Garamond" w:hAnsi="Garamond" w:cs="Arial"/>
          <w:color w:val="000000"/>
          <w:lang w:val="es-AR"/>
        </w:rPr>
        <w:t xml:space="preserve"> y débitos</w:t>
      </w:r>
      <w:r w:rsidRPr="00D40317">
        <w:rPr>
          <w:rFonts w:ascii="Garamond" w:hAnsi="Garamond" w:cs="Arial"/>
          <w:color w:val="000000"/>
          <w:lang w:val="es-AR"/>
        </w:rPr>
        <w:t xml:space="preserve"> fiscales del </w:t>
      </w:r>
      <w:r w:rsidR="00D40317">
        <w:rPr>
          <w:rFonts w:ascii="Garamond" w:hAnsi="Garamond" w:cs="Arial"/>
          <w:color w:val="000000"/>
          <w:lang w:val="es-AR"/>
        </w:rPr>
        <w:t xml:space="preserve">Impuesto al Valor Agregado del </w:t>
      </w:r>
      <w:r w:rsidRPr="00D40317">
        <w:rPr>
          <w:rFonts w:ascii="Garamond" w:hAnsi="Garamond" w:cs="Arial"/>
          <w:color w:val="000000"/>
          <w:lang w:val="es-AR"/>
        </w:rPr>
        <w:t>contribuyente</w:t>
      </w:r>
      <w:r w:rsidR="00586C75">
        <w:rPr>
          <w:rFonts w:ascii="Garamond" w:hAnsi="Garamond" w:cs="Arial"/>
          <w:color w:val="000000"/>
          <w:lang w:val="es-AR"/>
        </w:rPr>
        <w:t xml:space="preserve"> XYZ CUIT Nº ……</w:t>
      </w:r>
      <w:proofErr w:type="gramStart"/>
      <w:r w:rsidR="00586C75">
        <w:rPr>
          <w:rFonts w:ascii="Garamond" w:hAnsi="Garamond" w:cs="Arial"/>
          <w:color w:val="000000"/>
          <w:lang w:val="es-AR"/>
        </w:rPr>
        <w:t>…….</w:t>
      </w:r>
      <w:proofErr w:type="gramEnd"/>
      <w:r w:rsidR="00586C75">
        <w:rPr>
          <w:rFonts w:ascii="Garamond" w:hAnsi="Garamond" w:cs="Arial"/>
          <w:color w:val="000000"/>
          <w:lang w:val="es-AR"/>
        </w:rPr>
        <w:t xml:space="preserve">. derivado de </w:t>
      </w:r>
      <w:r w:rsidR="00586C75" w:rsidRPr="00586C75">
        <w:rPr>
          <w:rFonts w:ascii="Garamond" w:hAnsi="Garamond" w:cs="Arial"/>
          <w:color w:val="000000"/>
          <w:lang w:val="es-AR"/>
        </w:rPr>
        <w:t>las adquisiciones de insumos y/o componentes necesarios para la fabricación de los bienes de capital y/o las importaciones de los bienes de capital y las ventas con alícuota reducida</w:t>
      </w:r>
      <w:r w:rsidR="00586C75">
        <w:rPr>
          <w:rFonts w:ascii="Garamond" w:hAnsi="Garamond" w:cs="Arial"/>
          <w:color w:val="00000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 xml:space="preserve">correspondientes 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al  mes</w:t>
      </w:r>
      <w:proofErr w:type="gramEnd"/>
      <w:r w:rsidRPr="00D40317">
        <w:rPr>
          <w:rFonts w:ascii="Garamond" w:hAnsi="Garamond" w:cs="Arial"/>
          <w:color w:val="000000"/>
          <w:lang w:val="es-AR"/>
        </w:rPr>
        <w:t xml:space="preserve"> de ..... de 20XX por un </w:t>
      </w:r>
      <w:r w:rsidR="00912EBC">
        <w:rPr>
          <w:rFonts w:ascii="Garamond" w:hAnsi="Garamond" w:cs="Arial"/>
          <w:color w:val="000000"/>
          <w:lang w:val="es-AR"/>
        </w:rPr>
        <w:t xml:space="preserve">saldo </w:t>
      </w:r>
      <w:r w:rsidRPr="00D40317">
        <w:rPr>
          <w:rFonts w:ascii="Garamond" w:hAnsi="Garamond" w:cs="Arial"/>
          <w:color w:val="000000"/>
          <w:lang w:val="es-AR"/>
        </w:rPr>
        <w:t xml:space="preserve">total de $ </w:t>
      </w:r>
      <w:r w:rsidR="00912EBC">
        <w:rPr>
          <w:rFonts w:ascii="Garamond" w:hAnsi="Garamond" w:cs="Arial"/>
          <w:color w:val="000000"/>
          <w:lang w:val="es-AR"/>
        </w:rPr>
        <w:t>………………(pesos</w:t>
      </w:r>
      <w:proofErr w:type="gramStart"/>
      <w:r w:rsidR="00912EBC">
        <w:rPr>
          <w:rFonts w:ascii="Garamond" w:hAnsi="Garamond" w:cs="Arial"/>
          <w:color w:val="000000"/>
          <w:lang w:val="es-AR"/>
        </w:rPr>
        <w:t>……</w:t>
      </w:r>
      <w:r w:rsidRPr="00D40317">
        <w:rPr>
          <w:rFonts w:ascii="Garamond" w:hAnsi="Garamond" w:cs="Arial"/>
          <w:color w:val="000000"/>
          <w:lang w:val="es-AR"/>
        </w:rPr>
        <w:t>.</w:t>
      </w:r>
      <w:proofErr w:type="gramEnd"/>
      <w:r w:rsidR="00912EBC">
        <w:rPr>
          <w:rFonts w:ascii="Garamond" w:hAnsi="Garamond" w:cs="Arial"/>
          <w:color w:val="000000"/>
          <w:lang w:val="es-AR"/>
        </w:rPr>
        <w:t>)</w:t>
      </w:r>
      <w:r w:rsidRPr="00D40317">
        <w:rPr>
          <w:rFonts w:ascii="Garamond" w:hAnsi="Garamond" w:cs="Arial"/>
          <w:color w:val="000000"/>
          <w:lang w:val="es-AR"/>
        </w:rPr>
        <w:t xml:space="preserve">, según surge de la información detallada en la “Pre-solicitud” del servicio denominado “SIR Sistema Integral de </w:t>
      </w:r>
      <w:proofErr w:type="spellStart"/>
      <w:r w:rsidRPr="00D40317">
        <w:rPr>
          <w:rFonts w:ascii="Garamond" w:hAnsi="Garamond" w:cs="Arial"/>
          <w:color w:val="000000"/>
          <w:lang w:val="es-AR"/>
        </w:rPr>
        <w:t>Recuperos</w:t>
      </w:r>
      <w:proofErr w:type="spellEnd"/>
      <w:r w:rsidRPr="00D40317">
        <w:rPr>
          <w:rFonts w:ascii="Garamond" w:hAnsi="Garamond" w:cs="Arial"/>
          <w:color w:val="000000"/>
          <w:lang w:val="es-AR"/>
        </w:rPr>
        <w:t xml:space="preserve">”, de acuerdo a la suficiencia del cupo fiscal autorizado por </w:t>
      </w:r>
      <w:r w:rsidR="00156ED6" w:rsidRPr="00D40317">
        <w:rPr>
          <w:rFonts w:ascii="Garamond" w:hAnsi="Garamond" w:cs="Arial"/>
          <w:color w:val="000000"/>
          <w:lang w:val="es-AR"/>
        </w:rPr>
        <w:t>la Agencia de Recaudación y Control Aduanero (ARCA)</w:t>
      </w:r>
      <w:r w:rsidRPr="00D40317">
        <w:rPr>
          <w:rFonts w:ascii="Garamond" w:hAnsi="Garamond" w:cs="Arial"/>
          <w:color w:val="000000"/>
          <w:lang w:val="es-AR"/>
        </w:rPr>
        <w:t>.</w:t>
      </w:r>
    </w:p>
    <w:p w14:paraId="320A9971" w14:textId="77777777" w:rsidR="00586C75" w:rsidRDefault="00586C75" w:rsidP="00055750">
      <w:pPr>
        <w:tabs>
          <w:tab w:val="left" w:pos="1765"/>
        </w:tabs>
        <w:spacing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</w:p>
    <w:p w14:paraId="29F7304D" w14:textId="7E5C3282" w:rsidR="000946A0" w:rsidRDefault="00586C75" w:rsidP="00055750">
      <w:pPr>
        <w:tabs>
          <w:tab w:val="left" w:pos="1765"/>
        </w:tabs>
        <w:spacing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Dicha información ha s</w:t>
      </w:r>
      <w:r>
        <w:rPr>
          <w:rFonts w:ascii="Garamond" w:hAnsi="Garamond" w:cs="Arial"/>
          <w:color w:val="000000"/>
          <w:lang w:val="es-AR"/>
        </w:rPr>
        <w:t xml:space="preserve">ido firmada / inicialada por mí </w:t>
      </w:r>
      <w:r w:rsidRPr="00D40317">
        <w:rPr>
          <w:rFonts w:ascii="Garamond" w:hAnsi="Garamond" w:cs="Arial"/>
          <w:color w:val="000000"/>
          <w:lang w:val="es-AR"/>
        </w:rPr>
        <w:t>para propósitos de identificación solamente, y en adelante</w:t>
      </w:r>
      <w:r>
        <w:rPr>
          <w:rFonts w:ascii="Garamond" w:hAnsi="Garamond" w:cs="Arial"/>
          <w:color w:val="000000"/>
          <w:lang w:val="es-AR"/>
        </w:rPr>
        <w:t xml:space="preserve">, referida como “la Información </w:t>
      </w:r>
      <w:r w:rsidRPr="00D40317">
        <w:rPr>
          <w:rFonts w:ascii="Garamond" w:hAnsi="Garamond" w:cs="Arial"/>
          <w:color w:val="000000"/>
          <w:lang w:val="es-AR"/>
        </w:rPr>
        <w:t>objeto del encargo”.</w:t>
      </w:r>
    </w:p>
    <w:p w14:paraId="508A1BA8" w14:textId="722A0FB1" w:rsidR="00F71CCB" w:rsidRPr="00D40317" w:rsidRDefault="00E63BBA" w:rsidP="00F71CCB">
      <w:pPr>
        <w:tabs>
          <w:tab w:val="left" w:pos="1765"/>
        </w:tabs>
        <w:spacing w:before="236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>Responsabilidad</w:t>
      </w:r>
      <w:r w:rsidR="00586C75">
        <w:rPr>
          <w:rFonts w:ascii="Garamond" w:hAnsi="Garamond" w:cs="Arial"/>
          <w:b/>
          <w:bCs/>
          <w:color w:val="000000"/>
          <w:lang w:val="es-AR"/>
        </w:rPr>
        <w:t>es de la Dirección</w:t>
      </w:r>
      <w:r w:rsidR="00BB732E">
        <w:rPr>
          <w:rStyle w:val="Refdenotaalpie"/>
          <w:rFonts w:ascii="Garamond" w:hAnsi="Garamond" w:cs="Arial"/>
          <w:b/>
          <w:bCs/>
          <w:color w:val="000000"/>
          <w:lang w:val="es-AR"/>
        </w:rPr>
        <w:footnoteReference w:id="5"/>
      </w:r>
    </w:p>
    <w:p w14:paraId="03C350CE" w14:textId="172751AF" w:rsidR="00055750" w:rsidRPr="00055750" w:rsidRDefault="00E63BBA" w:rsidP="00055750">
      <w:pPr>
        <w:tabs>
          <w:tab w:val="left" w:pos="1765"/>
        </w:tabs>
        <w:spacing w:before="236"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La  </w:t>
      </w:r>
      <w:r w:rsidR="00055750">
        <w:rPr>
          <w:rFonts w:ascii="Garamond" w:hAnsi="Garamond" w:cs="Arial"/>
          <w:color w:val="000000"/>
          <w:lang w:val="es-AR"/>
        </w:rPr>
        <w:t>Dirección</w:t>
      </w:r>
      <w:r w:rsidR="00055750">
        <w:rPr>
          <w:rStyle w:val="Refdenotaalpie"/>
          <w:rFonts w:ascii="Garamond" w:hAnsi="Garamond" w:cs="Arial"/>
          <w:color w:val="000000"/>
          <w:lang w:val="es-AR"/>
        </w:rPr>
        <w:footnoteReference w:id="6"/>
      </w:r>
      <w:r w:rsidRPr="00D40317">
        <w:rPr>
          <w:rFonts w:ascii="Garamond" w:hAnsi="Garamond" w:cs="Arial"/>
          <w:color w:val="000000"/>
          <w:lang w:val="es-AR"/>
        </w:rPr>
        <w:t xml:space="preserve">  de  </w:t>
      </w:r>
      <w:r w:rsidR="00055750">
        <w:rPr>
          <w:rFonts w:ascii="Garamond" w:hAnsi="Garamond" w:cs="Arial"/>
          <w:color w:val="000000"/>
          <w:lang w:val="es-AR"/>
        </w:rPr>
        <w:t>XYZ</w:t>
      </w:r>
      <w:r w:rsidRPr="00D40317">
        <w:rPr>
          <w:rFonts w:ascii="Garamond" w:hAnsi="Garamond" w:cs="Arial"/>
          <w:color w:val="000000"/>
          <w:lang w:val="es-AR"/>
        </w:rPr>
        <w:t xml:space="preserve">  </w:t>
      </w:r>
      <w:r w:rsidR="00055750" w:rsidRPr="00055750">
        <w:rPr>
          <w:rFonts w:ascii="Garamond" w:hAnsi="Garamond" w:cs="Arial"/>
          <w:color w:val="000000"/>
          <w:lang w:val="es-AR"/>
        </w:rPr>
        <w:t>es responsable de la p</w:t>
      </w:r>
      <w:r w:rsidR="00055750">
        <w:rPr>
          <w:rFonts w:ascii="Garamond" w:hAnsi="Garamond" w:cs="Arial"/>
          <w:color w:val="000000"/>
          <w:lang w:val="es-AR"/>
        </w:rPr>
        <w:t xml:space="preserve">reparación y presentación de la </w:t>
      </w:r>
      <w:r w:rsidR="00055750" w:rsidRPr="00055750">
        <w:rPr>
          <w:rFonts w:ascii="Garamond" w:hAnsi="Garamond" w:cs="Arial"/>
          <w:color w:val="000000"/>
          <w:lang w:val="es-AR"/>
        </w:rPr>
        <w:t xml:space="preserve">Información objeto del encargo </w:t>
      </w:r>
      <w:r w:rsidR="00055750" w:rsidRPr="00D40317">
        <w:rPr>
          <w:rFonts w:ascii="Garamond" w:hAnsi="Garamond" w:cs="Arial"/>
          <w:color w:val="000000"/>
          <w:lang w:val="es-AR"/>
        </w:rPr>
        <w:t xml:space="preserve">de acuerdo con lo requerido por </w:t>
      </w:r>
      <w:r w:rsidR="00055750">
        <w:rPr>
          <w:rFonts w:ascii="Garamond" w:hAnsi="Garamond" w:cs="Arial"/>
          <w:color w:val="000000"/>
          <w:lang w:val="es-AR"/>
        </w:rPr>
        <w:t xml:space="preserve">el artículo 7° de </w:t>
      </w:r>
      <w:r w:rsidR="00055750" w:rsidRPr="00D40317">
        <w:rPr>
          <w:rFonts w:ascii="Garamond" w:hAnsi="Garamond" w:cs="Arial"/>
          <w:color w:val="000000"/>
          <w:lang w:val="es-AR"/>
        </w:rPr>
        <w:t>Resolución General (AFIP) 4392/2018</w:t>
      </w:r>
      <w:r w:rsidR="00055750">
        <w:rPr>
          <w:rFonts w:ascii="Garamond" w:hAnsi="Garamond" w:cs="Arial"/>
          <w:color w:val="000000"/>
          <w:lang w:val="es-AR"/>
        </w:rPr>
        <w:t>.</w:t>
      </w:r>
    </w:p>
    <w:p w14:paraId="72EC5C6C" w14:textId="2797FAE2" w:rsidR="00F71CCB" w:rsidRPr="00D40317" w:rsidRDefault="00E63BBA" w:rsidP="00F71CCB">
      <w:pPr>
        <w:tabs>
          <w:tab w:val="left" w:pos="1765"/>
        </w:tabs>
        <w:spacing w:before="236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>Responsabilidad</w:t>
      </w:r>
      <w:r w:rsidR="00996775" w:rsidRPr="00D40317">
        <w:rPr>
          <w:rFonts w:ascii="Garamond" w:hAnsi="Garamond" w:cs="Arial"/>
          <w:b/>
          <w:bCs/>
          <w:color w:val="000000"/>
          <w:lang w:val="es-AR"/>
        </w:rPr>
        <w:t>es</w:t>
      </w:r>
      <w:r w:rsidR="00055750">
        <w:rPr>
          <w:rFonts w:ascii="Garamond" w:hAnsi="Garamond" w:cs="Arial"/>
          <w:b/>
          <w:bCs/>
          <w:color w:val="000000"/>
          <w:lang w:val="es-AR"/>
        </w:rPr>
        <w:t xml:space="preserve"> del Contador P</w:t>
      </w:r>
      <w:r w:rsidRPr="00D40317">
        <w:rPr>
          <w:rFonts w:ascii="Garamond" w:hAnsi="Garamond" w:cs="Arial"/>
          <w:b/>
          <w:bCs/>
          <w:color w:val="000000"/>
          <w:lang w:val="es-AR"/>
        </w:rPr>
        <w:t xml:space="preserve">úblico   </w:t>
      </w:r>
    </w:p>
    <w:p w14:paraId="04F10E6B" w14:textId="68E95295" w:rsidR="00F71CCB" w:rsidRPr="00D40317" w:rsidRDefault="00E63BBA" w:rsidP="00055750">
      <w:pPr>
        <w:tabs>
          <w:tab w:val="left" w:pos="1765"/>
        </w:tabs>
        <w:spacing w:before="236" w:line="223" w:lineRule="exact"/>
        <w:ind w:left="1408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Mi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responsabilidad</w:t>
      </w:r>
      <w:r w:rsidRPr="00D40317">
        <w:rPr>
          <w:rFonts w:ascii="Garamond" w:hAnsi="Garamond" w:cs="Arial"/>
          <w:color w:val="000000"/>
          <w:spacing w:val="47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consiste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en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emisión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del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presente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informe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="000946A0" w:rsidRPr="00D40317">
        <w:rPr>
          <w:rFonts w:ascii="Garamond" w:hAnsi="Garamond" w:cs="Arial"/>
          <w:color w:val="000000"/>
          <w:lang w:val="es-AR"/>
        </w:rPr>
        <w:t>especial</w:t>
      </w:r>
      <w:r w:rsidR="00821E54" w:rsidRPr="00D40317">
        <w:rPr>
          <w:rFonts w:ascii="Garamond" w:hAnsi="Garamond" w:cs="Arial"/>
          <w:color w:val="000000"/>
          <w:lang w:val="es-AR"/>
        </w:rPr>
        <w:t>, basado en mi tarea profesional, que se detalla en la sección siguiente, para cumplir</w:t>
      </w:r>
      <w:r w:rsidRPr="00D40317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="00821E54" w:rsidRPr="00D40317">
        <w:rPr>
          <w:rFonts w:ascii="Garamond" w:hAnsi="Garamond" w:cs="Arial"/>
          <w:color w:val="000000"/>
          <w:lang w:val="es-AR"/>
        </w:rPr>
        <w:t>los</w:t>
      </w:r>
      <w:r w:rsidRPr="00D40317">
        <w:rPr>
          <w:rFonts w:ascii="Garamond" w:hAnsi="Garamond" w:cs="Arial"/>
          <w:color w:val="000000"/>
          <w:lang w:val="es-AR"/>
        </w:rPr>
        <w:t xml:space="preserve"> requerimientos</w:t>
      </w:r>
      <w:r w:rsidRPr="00D40317">
        <w:rPr>
          <w:rFonts w:ascii="Garamond" w:hAnsi="Garamond" w:cs="Arial"/>
          <w:color w:val="000000"/>
          <w:spacing w:val="21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 xml:space="preserve">establecidos por la </w:t>
      </w:r>
      <w:r w:rsidR="00055750" w:rsidRPr="00D40317">
        <w:rPr>
          <w:rFonts w:ascii="Garamond" w:hAnsi="Garamond" w:cs="Arial"/>
          <w:color w:val="000000"/>
          <w:lang w:val="es-AR"/>
        </w:rPr>
        <w:t>Resolución General (AFIP) 4392/2018</w:t>
      </w:r>
      <w:r w:rsidRPr="00D40317">
        <w:rPr>
          <w:rFonts w:ascii="Garamond" w:hAnsi="Garamond" w:cs="Arial"/>
          <w:color w:val="000000"/>
          <w:lang w:val="es-AR"/>
        </w:rPr>
        <w:t xml:space="preserve">. </w:t>
      </w:r>
      <w:r w:rsidR="00055750">
        <w:rPr>
          <w:rFonts w:ascii="Garamond" w:hAnsi="Garamond" w:cs="Arial"/>
          <w:color w:val="000000"/>
          <w:lang w:val="es-AR"/>
        </w:rPr>
        <w:t>Soy independiente de XYZ</w:t>
      </w:r>
      <w:r w:rsidR="00821E54" w:rsidRPr="00D40317">
        <w:rPr>
          <w:rFonts w:ascii="Garamond" w:hAnsi="Garamond" w:cs="Arial"/>
          <w:color w:val="000000"/>
          <w:lang w:val="es-AR"/>
        </w:rPr>
        <w:t xml:space="preserve"> y he cumplido las demás responsabilidades de ética de conformidad con los requerimientos del </w:t>
      </w:r>
      <w:r w:rsidR="006E31CA" w:rsidRPr="00D40317">
        <w:rPr>
          <w:rFonts w:ascii="Garamond" w:hAnsi="Garamond" w:cs="Arial"/>
          <w:color w:val="000000"/>
          <w:lang w:val="es-AR"/>
        </w:rPr>
        <w:t>Código</w:t>
      </w:r>
      <w:r w:rsidR="00821E54" w:rsidRPr="00D40317">
        <w:rPr>
          <w:rFonts w:ascii="Garamond" w:hAnsi="Garamond" w:cs="Arial"/>
          <w:color w:val="000000"/>
          <w:lang w:val="es-AR"/>
        </w:rPr>
        <w:t xml:space="preserve"> de </w:t>
      </w:r>
      <w:r w:rsidR="006E31CA" w:rsidRPr="00D40317">
        <w:rPr>
          <w:rFonts w:ascii="Garamond" w:hAnsi="Garamond" w:cs="Arial"/>
          <w:color w:val="000000"/>
          <w:lang w:val="es-AR"/>
        </w:rPr>
        <w:t>Ética</w:t>
      </w:r>
      <w:r w:rsidR="00821E54" w:rsidRPr="00D40317">
        <w:rPr>
          <w:rFonts w:ascii="Garamond" w:hAnsi="Garamond" w:cs="Arial"/>
          <w:color w:val="000000"/>
          <w:lang w:val="es-AR"/>
        </w:rPr>
        <w:t xml:space="preserve"> del CPCECABA y de la </w:t>
      </w:r>
      <w:r w:rsidRPr="00D40317">
        <w:rPr>
          <w:rFonts w:ascii="Garamond" w:hAnsi="Garamond" w:cs="Arial"/>
          <w:color w:val="000000"/>
          <w:lang w:val="es-AR"/>
        </w:rPr>
        <w:t>Resolución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Técnica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N°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37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(RT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37)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Federación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Argentina</w:t>
      </w:r>
      <w:r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Consejos</w:t>
      </w:r>
      <w:r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Profesionales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6E31CA" w:rsidRPr="00D40317">
        <w:rPr>
          <w:rFonts w:ascii="Garamond" w:hAnsi="Garamond" w:cs="Arial"/>
          <w:color w:val="000000"/>
          <w:lang w:val="es-AR"/>
        </w:rPr>
        <w:t xml:space="preserve">de </w:t>
      </w:r>
      <w:r w:rsidRPr="00D40317">
        <w:rPr>
          <w:rFonts w:ascii="Garamond" w:hAnsi="Garamond" w:cs="Arial"/>
          <w:color w:val="000000"/>
          <w:lang w:val="es-AR"/>
        </w:rPr>
        <w:t>Ciencias</w:t>
      </w:r>
      <w:r w:rsidRPr="00D40317">
        <w:rPr>
          <w:rFonts w:ascii="Garamond" w:hAnsi="Garamond" w:cs="Arial"/>
          <w:color w:val="000000"/>
          <w:spacing w:val="47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Económicas</w:t>
      </w:r>
      <w:r w:rsidRPr="00D40317">
        <w:rPr>
          <w:rFonts w:ascii="Garamond" w:hAnsi="Garamond" w:cs="Arial"/>
          <w:color w:val="000000"/>
          <w:spacing w:val="46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(FACPCE)</w:t>
      </w:r>
      <w:r w:rsidR="00055750">
        <w:rPr>
          <w:rFonts w:ascii="Garamond" w:hAnsi="Garamond" w:cs="Arial"/>
          <w:color w:val="000000"/>
          <w:lang w:val="es-AR"/>
        </w:rPr>
        <w:t>,</w:t>
      </w:r>
      <w:r w:rsidR="0048670E" w:rsidRPr="00D40317">
        <w:rPr>
          <w:rFonts w:ascii="Garamond" w:hAnsi="Garamond" w:cs="Arial"/>
          <w:color w:val="000000"/>
          <w:lang w:val="es-AR"/>
        </w:rPr>
        <w:t xml:space="preserve"> adoptada por la Resolución C.D. Nº 46/2021 del</w:t>
      </w:r>
      <w:r w:rsidR="008F7BC8" w:rsidRPr="00D40317">
        <w:rPr>
          <w:rFonts w:ascii="Garamond" w:hAnsi="Garamond" w:cs="Arial"/>
          <w:color w:val="000000"/>
          <w:lang w:val="es-AR"/>
        </w:rPr>
        <w:t xml:space="preserve"> Consejo Profesional de Ciencias Económicas de la Ciudad Autónoma de Buenos Aires (</w:t>
      </w:r>
      <w:r w:rsidR="0048670E" w:rsidRPr="00D40317">
        <w:rPr>
          <w:rFonts w:ascii="Garamond" w:hAnsi="Garamond" w:cs="Arial"/>
          <w:color w:val="000000"/>
          <w:lang w:val="es-AR"/>
        </w:rPr>
        <w:t>CPCECABA</w:t>
      </w:r>
      <w:r w:rsidR="008F7BC8" w:rsidRPr="00D40317">
        <w:rPr>
          <w:rFonts w:ascii="Garamond" w:hAnsi="Garamond" w:cs="Arial"/>
          <w:color w:val="000000"/>
          <w:lang w:val="es-AR"/>
        </w:rPr>
        <w:t>)</w:t>
      </w:r>
      <w:r w:rsidRPr="00D40317">
        <w:rPr>
          <w:rFonts w:ascii="Garamond" w:hAnsi="Garamond" w:cs="Arial"/>
          <w:color w:val="000000"/>
          <w:lang w:val="es-AR"/>
        </w:rPr>
        <w:t>.</w:t>
      </w:r>
    </w:p>
    <w:p w14:paraId="05040FEF" w14:textId="77777777" w:rsidR="00F71CCB" w:rsidRPr="00D40317" w:rsidRDefault="00E63BBA" w:rsidP="00F71CCB">
      <w:pPr>
        <w:tabs>
          <w:tab w:val="left" w:pos="1765"/>
        </w:tabs>
        <w:spacing w:before="236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 xml:space="preserve">Tarea profesional  </w:t>
      </w:r>
    </w:p>
    <w:p w14:paraId="4E6A5F16" w14:textId="03D07965" w:rsidR="00624D8F" w:rsidRDefault="00E63BBA" w:rsidP="00055750">
      <w:pPr>
        <w:tabs>
          <w:tab w:val="left" w:pos="1765"/>
        </w:tabs>
        <w:spacing w:before="236"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Mi tarea profesional fue desarrollada de conformidad con las normas </w:t>
      </w:r>
      <w:r w:rsidR="00996775" w:rsidRPr="00D40317">
        <w:rPr>
          <w:rFonts w:ascii="Garamond" w:hAnsi="Garamond" w:cs="Arial"/>
          <w:color w:val="000000"/>
          <w:lang w:val="es-AR"/>
        </w:rPr>
        <w:t xml:space="preserve">sobre informes especiales </w:t>
      </w:r>
      <w:r w:rsidRPr="00D40317">
        <w:rPr>
          <w:rFonts w:ascii="Garamond" w:hAnsi="Garamond" w:cs="Arial"/>
          <w:color w:val="000000"/>
          <w:lang w:val="es-AR"/>
        </w:rPr>
        <w:t>establecidas en</w:t>
      </w:r>
      <w:r w:rsidR="00996775" w:rsidRPr="00D40317">
        <w:rPr>
          <w:rFonts w:ascii="Garamond" w:hAnsi="Garamond" w:cs="Arial"/>
          <w:color w:val="000000"/>
          <w:lang w:val="es-AR"/>
        </w:rPr>
        <w:t xml:space="preserve"> la sección VII.C</w:t>
      </w:r>
      <w:r w:rsidR="00821E54" w:rsidRPr="00D40317">
        <w:rPr>
          <w:rFonts w:ascii="Garamond" w:hAnsi="Garamond" w:cs="Arial"/>
          <w:color w:val="000000"/>
          <w:lang w:val="es-AR"/>
        </w:rPr>
        <w:t xml:space="preserve"> de</w:t>
      </w:r>
      <w:r w:rsidR="00055750">
        <w:rPr>
          <w:rFonts w:ascii="Garamond" w:hAnsi="Garamond" w:cs="Arial"/>
          <w:color w:val="000000"/>
          <w:lang w:val="es-AR"/>
        </w:rPr>
        <w:t xml:space="preserve"> la RT 37</w:t>
      </w:r>
      <w:r w:rsidRPr="00D40317">
        <w:rPr>
          <w:rFonts w:ascii="Garamond" w:hAnsi="Garamond" w:cs="Arial"/>
          <w:color w:val="000000"/>
          <w:lang w:val="es-AR"/>
        </w:rPr>
        <w:t xml:space="preserve"> de la FACPCE</w:t>
      </w:r>
      <w:r w:rsidR="00055750">
        <w:rPr>
          <w:rFonts w:ascii="Garamond" w:hAnsi="Garamond" w:cs="Arial"/>
          <w:color w:val="000000"/>
          <w:lang w:val="es-AR"/>
        </w:rPr>
        <w:t>,</w:t>
      </w:r>
      <w:r w:rsidR="008F7BC8" w:rsidRPr="00D40317">
        <w:rPr>
          <w:rFonts w:ascii="Garamond" w:hAnsi="Garamond" w:cs="Arial"/>
          <w:color w:val="000000"/>
          <w:lang w:val="es-AR"/>
        </w:rPr>
        <w:t xml:space="preserve"> adoptada por la Resolución C.D. Nº 46/2021 del CPCECABA</w:t>
      </w:r>
      <w:r w:rsidRPr="00D40317">
        <w:rPr>
          <w:rFonts w:ascii="Garamond" w:hAnsi="Garamond" w:cs="Arial"/>
          <w:color w:val="000000"/>
          <w:lang w:val="es-AR"/>
        </w:rPr>
        <w:t>,</w:t>
      </w:r>
      <w:r w:rsidR="008F7BC8" w:rsidRPr="00D40317">
        <w:rPr>
          <w:rFonts w:ascii="Garamond" w:hAnsi="Garamond" w:cs="Arial"/>
          <w:color w:val="000000"/>
          <w:lang w:val="es-AR"/>
        </w:rPr>
        <w:t xml:space="preserve"> 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y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consistió</w:t>
      </w:r>
      <w:proofErr w:type="gramEnd"/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en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aplicación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ciertos</w:t>
      </w:r>
      <w:r w:rsidRPr="00D40317">
        <w:rPr>
          <w:rFonts w:ascii="Garamond" w:hAnsi="Garamond" w:cs="Arial"/>
          <w:color w:val="000000"/>
          <w:spacing w:val="1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procedimientos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que</w:t>
      </w:r>
      <w:r w:rsidRPr="00D40317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he  considerado suficientes para</w:t>
      </w:r>
      <w:r w:rsidR="000946A0" w:rsidRPr="00D40317">
        <w:rPr>
          <w:rFonts w:ascii="Garamond" w:hAnsi="Garamond" w:cs="Arial"/>
          <w:color w:val="000000"/>
          <w:lang w:val="es-AR"/>
        </w:rPr>
        <w:t xml:space="preserve"> corroborar la información mencionada en el párrafo “Información objeto del encargo”.</w:t>
      </w:r>
    </w:p>
    <w:p w14:paraId="457F1C37" w14:textId="77777777" w:rsidR="00055750" w:rsidRDefault="00055750" w:rsidP="00055750">
      <w:pPr>
        <w:spacing w:line="204" w:lineRule="exact"/>
        <w:ind w:left="1408"/>
        <w:jc w:val="both"/>
        <w:rPr>
          <w:rFonts w:ascii="Garamond" w:hAnsi="Garamond" w:cs="Arial"/>
          <w:color w:val="000000"/>
          <w:lang w:val="es-AR"/>
        </w:rPr>
      </w:pPr>
    </w:p>
    <w:p w14:paraId="329004E4" w14:textId="7227C37A" w:rsidR="00D40317" w:rsidRPr="00D40317" w:rsidRDefault="00E63BBA" w:rsidP="00055750">
      <w:pPr>
        <w:spacing w:line="204" w:lineRule="exact"/>
        <w:ind w:left="1408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Los</w:t>
      </w:r>
      <w:r w:rsidR="00D40317" w:rsidRPr="00D40317">
        <w:rPr>
          <w:rFonts w:ascii="Garamond" w:hAnsi="Garamond" w:cs="Arial"/>
          <w:color w:val="000000"/>
          <w:spacing w:val="1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procedimientos</w:t>
      </w:r>
      <w:r w:rsidR="00055750">
        <w:rPr>
          <w:rFonts w:ascii="Garamond" w:hAnsi="Garamond" w:cs="Arial"/>
          <w:color w:val="000000"/>
          <w:spacing w:val="1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detallados</w:t>
      </w:r>
      <w:r w:rsidR="00055750">
        <w:rPr>
          <w:rFonts w:ascii="Garamond" w:hAnsi="Garamond" w:cs="Arial"/>
          <w:color w:val="000000"/>
          <w:spacing w:val="1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</w:t>
      </w:r>
      <w:r w:rsidR="00055750">
        <w:rPr>
          <w:rFonts w:ascii="Garamond" w:hAnsi="Garamond" w:cs="Arial"/>
          <w:color w:val="000000"/>
          <w:spacing w:val="14"/>
          <w:lang w:val="es-AR"/>
        </w:rPr>
        <w:t xml:space="preserve"> </w:t>
      </w:r>
      <w:r w:rsidR="00563C17" w:rsidRPr="00D40317">
        <w:rPr>
          <w:rFonts w:ascii="Garamond" w:hAnsi="Garamond" w:cs="Arial"/>
          <w:color w:val="000000"/>
          <w:lang w:val="es-AR"/>
        </w:rPr>
        <w:t>continuación</w:t>
      </w:r>
      <w:r w:rsidR="00563C17" w:rsidRPr="00D40317">
        <w:rPr>
          <w:rFonts w:ascii="Garamond" w:hAnsi="Garamond" w:cs="Arial"/>
          <w:color w:val="000000"/>
          <w:spacing w:val="14"/>
          <w:lang w:val="es-AR"/>
        </w:rPr>
        <w:t xml:space="preserve"> han sido</w:t>
      </w:r>
      <w:r w:rsidRPr="00D40317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apli</w:t>
      </w:r>
      <w:bookmarkStart w:id="0" w:name="_GoBack"/>
      <w:bookmarkEnd w:id="0"/>
      <w:r w:rsidRPr="00D40317">
        <w:rPr>
          <w:rFonts w:ascii="Garamond" w:hAnsi="Garamond" w:cs="Arial"/>
          <w:color w:val="000000"/>
          <w:lang w:val="es-AR"/>
        </w:rPr>
        <w:t>cados</w:t>
      </w:r>
      <w:r w:rsidRPr="00D40317">
        <w:rPr>
          <w:rFonts w:ascii="Garamond" w:hAnsi="Garamond" w:cs="Arial"/>
          <w:color w:val="000000"/>
          <w:spacing w:val="14"/>
          <w:lang w:val="es-AR"/>
        </w:rPr>
        <w:t xml:space="preserve">  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sobre</w:t>
      </w:r>
      <w:r w:rsidRPr="00D40317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los</w:t>
      </w:r>
      <w:proofErr w:type="gramEnd"/>
      <w:r w:rsidRPr="00D40317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registros</w:t>
      </w:r>
      <w:r w:rsidRPr="00D40317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="000946A0" w:rsidRPr="00D40317">
        <w:rPr>
          <w:rFonts w:ascii="Garamond" w:hAnsi="Garamond" w:cs="Arial"/>
          <w:color w:val="000000"/>
          <w:lang w:val="es-AR"/>
        </w:rPr>
        <w:t xml:space="preserve">y </w:t>
      </w:r>
      <w:r w:rsidRPr="00D40317">
        <w:rPr>
          <w:rFonts w:ascii="Garamond" w:hAnsi="Garamond" w:cs="Arial"/>
          <w:color w:val="000000"/>
          <w:lang w:val="es-AR"/>
        </w:rPr>
        <w:t xml:space="preserve">documentación que me fueron suministrados por ABCD. Mi tarea se basó en la premisa que 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la  información</w:t>
      </w:r>
      <w:proofErr w:type="gramEnd"/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proporcionada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es</w:t>
      </w:r>
      <w:r w:rsidR="00055750">
        <w:rPr>
          <w:rFonts w:ascii="Garamond" w:hAnsi="Garamond" w:cs="Arial"/>
          <w:color w:val="000000"/>
          <w:spacing w:val="1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precisa,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completa,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legítima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y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libre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fraudes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y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otros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 xml:space="preserve">actos  ilegales, para lo cual he tenido en cuenta su apariencia y estructura formal.  </w:t>
      </w:r>
    </w:p>
    <w:p w14:paraId="78E69FB1" w14:textId="77777777" w:rsidR="00D40317" w:rsidRPr="00D40317" w:rsidRDefault="00D40317" w:rsidP="00D40317">
      <w:pPr>
        <w:spacing w:line="204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28DFD70F" w14:textId="77777777" w:rsidR="007F687B" w:rsidRDefault="00E63BBA" w:rsidP="007F687B">
      <w:pPr>
        <w:spacing w:line="204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Los procedimientos realizados por mí consistieron en:  </w:t>
      </w:r>
    </w:p>
    <w:p w14:paraId="46AE70F0" w14:textId="5907FADB" w:rsidR="00624D8F" w:rsidRPr="00D40317" w:rsidRDefault="00205294" w:rsidP="003B4063">
      <w:pPr>
        <w:tabs>
          <w:tab w:val="left" w:pos="2476"/>
        </w:tabs>
        <w:spacing w:before="233" w:line="229" w:lineRule="exact"/>
        <w:ind w:left="2116" w:right="790"/>
        <w:jc w:val="both"/>
        <w:rPr>
          <w:rFonts w:ascii="Garamond" w:hAnsi="Garamond" w:cs="Times New Roman"/>
          <w:color w:val="010302"/>
          <w:lang w:val="es-AR"/>
        </w:rPr>
      </w:pPr>
      <w:r>
        <w:rPr>
          <w:rFonts w:ascii="Garamond" w:hAnsi="Garamond" w:cs="Arial"/>
          <w:color w:val="000000"/>
          <w:lang w:val="es-AR"/>
        </w:rPr>
        <w:t xml:space="preserve">a) </w:t>
      </w:r>
      <w:r>
        <w:rPr>
          <w:rFonts w:ascii="Garamond" w:hAnsi="Garamond" w:cs="Arial"/>
          <w:color w:val="000000"/>
          <w:lang w:val="es-AR"/>
        </w:rPr>
        <w:tab/>
        <w:t>Verificar que XYZ</w:t>
      </w:r>
      <w:r w:rsidR="00E63BBA" w:rsidRPr="00D40317">
        <w:rPr>
          <w:rFonts w:ascii="Garamond" w:hAnsi="Garamond" w:cs="Arial"/>
          <w:color w:val="000000"/>
          <w:lang w:val="es-AR"/>
        </w:rPr>
        <w:t xml:space="preserve"> tiene actualizado el código de la actividad desarrollada, de acuer</w:t>
      </w:r>
      <w:r w:rsidR="00E63BBA" w:rsidRPr="00D40317">
        <w:rPr>
          <w:rFonts w:ascii="Garamond" w:hAnsi="Garamond" w:cs="Arial"/>
          <w:color w:val="000000"/>
          <w:spacing w:val="-3"/>
          <w:lang w:val="es-AR"/>
        </w:rPr>
        <w:t>d</w:t>
      </w:r>
      <w:r w:rsidR="00FF375B">
        <w:rPr>
          <w:rFonts w:ascii="Garamond" w:hAnsi="Garamond" w:cs="Arial"/>
          <w:color w:val="000000"/>
          <w:lang w:val="es-AR"/>
        </w:rPr>
        <w:t xml:space="preserve">o </w:t>
      </w:r>
      <w:r w:rsidR="00E63BBA" w:rsidRPr="00D40317">
        <w:rPr>
          <w:rFonts w:ascii="Garamond" w:hAnsi="Garamond" w:cs="Arial"/>
          <w:color w:val="000000"/>
          <w:lang w:val="es-AR"/>
        </w:rPr>
        <w:t>con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el</w:t>
      </w:r>
      <w:r w:rsidR="00E63BBA"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“Clasificador</w:t>
      </w:r>
      <w:r w:rsidR="00E63BBA"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de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Actividades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Económicas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(CLAE)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-</w:t>
      </w:r>
      <w:r w:rsidR="00E63BBA"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="00E63BBA" w:rsidRPr="00D40317">
        <w:rPr>
          <w:rFonts w:ascii="Garamond" w:hAnsi="Garamond" w:cs="Arial"/>
          <w:color w:val="000000"/>
          <w:lang w:val="es-AR"/>
        </w:rPr>
        <w:t>F.</w:t>
      </w:r>
      <w:r w:rsidR="00E63BBA"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FF375B">
        <w:rPr>
          <w:rFonts w:ascii="Garamond" w:hAnsi="Garamond" w:cs="Arial"/>
          <w:color w:val="000000"/>
          <w:lang w:val="es-AR"/>
        </w:rPr>
        <w:t>883”</w:t>
      </w:r>
      <w:r w:rsidR="00FF375B" w:rsidRPr="00FF375B">
        <w:rPr>
          <w:rFonts w:ascii="Garamond" w:hAnsi="Garamond" w:cs="Arial"/>
          <w:color w:val="000000"/>
          <w:lang w:val="es-AR"/>
        </w:rPr>
        <w:t>, creado por la Resolución General 3.537.</w:t>
      </w:r>
    </w:p>
    <w:p w14:paraId="2D2F8034" w14:textId="57A7239D" w:rsidR="00624D8F" w:rsidRPr="00D40317" w:rsidRDefault="00E63BBA" w:rsidP="00DD6919">
      <w:pPr>
        <w:tabs>
          <w:tab w:val="left" w:pos="2475"/>
        </w:tabs>
        <w:spacing w:before="231" w:line="230" w:lineRule="exact"/>
        <w:ind w:left="2475" w:right="791" w:hanging="359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b) </w:t>
      </w:r>
      <w:r w:rsidRPr="00D40317">
        <w:rPr>
          <w:rFonts w:ascii="Garamond" w:hAnsi="Garamond" w:cs="Arial"/>
          <w:color w:val="000000"/>
          <w:lang w:val="es-AR"/>
        </w:rPr>
        <w:tab/>
        <w:t>Verificar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que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="00205294">
        <w:rPr>
          <w:rFonts w:ascii="Garamond" w:hAnsi="Garamond" w:cs="Arial"/>
          <w:color w:val="000000"/>
          <w:lang w:val="es-AR"/>
        </w:rPr>
        <w:t>XYZ</w:t>
      </w:r>
      <w:r w:rsidRPr="00D40317">
        <w:rPr>
          <w:rFonts w:ascii="Garamond" w:hAnsi="Garamond" w:cs="Arial"/>
          <w:color w:val="000000"/>
          <w:spacing w:val="54"/>
          <w:lang w:val="es-AR"/>
        </w:rPr>
        <w:t xml:space="preserve"> </w:t>
      </w:r>
      <w:r w:rsidR="00205294">
        <w:rPr>
          <w:rFonts w:ascii="Garamond" w:hAnsi="Garamond" w:cs="Arial"/>
          <w:color w:val="000000"/>
          <w:lang w:val="es-AR"/>
        </w:rPr>
        <w:t>realizó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las</w:t>
      </w:r>
      <w:r w:rsidRPr="00D40317">
        <w:rPr>
          <w:rFonts w:ascii="Garamond" w:hAnsi="Garamond" w:cs="Arial"/>
          <w:color w:val="000000"/>
          <w:spacing w:val="5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presentaciones,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corresponder,</w:t>
      </w:r>
      <w:r w:rsidR="00205294">
        <w:rPr>
          <w:rFonts w:ascii="Garamond" w:hAnsi="Garamond" w:cs="Arial"/>
          <w:color w:val="000000"/>
          <w:lang w:val="es-AR"/>
        </w:rPr>
        <w:t xml:space="preserve"> de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las</w:t>
      </w:r>
      <w:r w:rsidRPr="00D40317">
        <w:rPr>
          <w:rFonts w:ascii="Garamond" w:hAnsi="Garamond" w:cs="Arial"/>
          <w:color w:val="000000"/>
          <w:spacing w:val="55"/>
          <w:lang w:val="es-AR"/>
        </w:rPr>
        <w:t xml:space="preserve"> 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declaracion</w:t>
      </w:r>
      <w:r w:rsidRPr="00D40317">
        <w:rPr>
          <w:rFonts w:ascii="Garamond" w:hAnsi="Garamond" w:cs="Arial"/>
          <w:color w:val="000000"/>
          <w:spacing w:val="-3"/>
          <w:lang w:val="es-AR"/>
        </w:rPr>
        <w:t>e</w:t>
      </w:r>
      <w:r w:rsidRPr="00D40317">
        <w:rPr>
          <w:rFonts w:ascii="Garamond" w:hAnsi="Garamond" w:cs="Arial"/>
          <w:color w:val="000000"/>
          <w:lang w:val="es-AR"/>
        </w:rPr>
        <w:t>s  juradas</w:t>
      </w:r>
      <w:proofErr w:type="gramEnd"/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los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impuestos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las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ganancias,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ganancia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mínima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presunta,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sobre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</w:t>
      </w:r>
      <w:r w:rsidRPr="00D40317">
        <w:rPr>
          <w:rFonts w:ascii="Garamond" w:hAnsi="Garamond" w:cs="Arial"/>
          <w:color w:val="000000"/>
          <w:spacing w:val="-3"/>
          <w:lang w:val="es-AR"/>
        </w:rPr>
        <w:t>o</w:t>
      </w:r>
      <w:r w:rsidRPr="00D40317">
        <w:rPr>
          <w:rFonts w:ascii="Garamond" w:hAnsi="Garamond" w:cs="Arial"/>
          <w:color w:val="000000"/>
          <w:lang w:val="es-AR"/>
        </w:rPr>
        <w:t>s  bienes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personales,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del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impuesto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al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valor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agregado</w:t>
      </w:r>
      <w:r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y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los</w:t>
      </w:r>
      <w:r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recursos</w:t>
      </w:r>
      <w:r w:rsidRPr="00D40317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Seguridad  Social,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correspondientes</w:t>
      </w:r>
      <w:r w:rsidRPr="00D40317">
        <w:rPr>
          <w:rFonts w:ascii="Garamond" w:hAnsi="Garamond" w:cs="Arial"/>
          <w:color w:val="000000"/>
          <w:spacing w:val="33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los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períodos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fiscales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no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prescriptos,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o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los</w:t>
      </w:r>
      <w:r w:rsidRPr="00D40317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transcurridos  desde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el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inicio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actividad,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cuando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éste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haya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tenido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lugar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en</w:t>
      </w:r>
      <w:r w:rsidRPr="00D40317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un</w:t>
      </w:r>
      <w:r w:rsidRPr="00D40317">
        <w:rPr>
          <w:rFonts w:ascii="Garamond" w:hAnsi="Garamond" w:cs="Arial"/>
          <w:color w:val="000000"/>
          <w:spacing w:val="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período</w:t>
      </w:r>
      <w:r w:rsidRPr="00D40317">
        <w:rPr>
          <w:rFonts w:ascii="Garamond" w:hAnsi="Garamond" w:cs="Arial"/>
          <w:color w:val="000000"/>
          <w:spacing w:val="2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 xml:space="preserve">no  prescripto.  </w:t>
      </w:r>
    </w:p>
    <w:p w14:paraId="12561CA4" w14:textId="77777777" w:rsidR="00624D8F" w:rsidRPr="00D40317" w:rsidRDefault="00E63BBA" w:rsidP="00DD6919">
      <w:pPr>
        <w:tabs>
          <w:tab w:val="left" w:pos="2476"/>
        </w:tabs>
        <w:spacing w:before="236" w:line="223" w:lineRule="exact"/>
        <w:ind w:left="2116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lastRenderedPageBreak/>
        <w:t xml:space="preserve">c) </w:t>
      </w:r>
      <w:r w:rsidRPr="00D40317">
        <w:rPr>
          <w:rFonts w:ascii="Garamond" w:hAnsi="Garamond" w:cs="Arial"/>
          <w:color w:val="000000"/>
          <w:lang w:val="es-AR"/>
        </w:rPr>
        <w:tab/>
      </w:r>
      <w:proofErr w:type="gramStart"/>
      <w:r w:rsidRPr="00D40317">
        <w:rPr>
          <w:rFonts w:ascii="Garamond" w:hAnsi="Garamond" w:cs="Arial"/>
          <w:color w:val="000000"/>
          <w:lang w:val="es-AR"/>
        </w:rPr>
        <w:t>Verificar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que</w:t>
      </w:r>
      <w:proofErr w:type="gramEnd"/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no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se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registren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incumplimientos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en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presentación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>de</w:t>
      </w:r>
      <w:r w:rsidRPr="00D40317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D40317">
        <w:rPr>
          <w:rFonts w:ascii="Garamond" w:hAnsi="Garamond" w:cs="Arial"/>
          <w:color w:val="000000"/>
          <w:lang w:val="es-AR"/>
        </w:rPr>
        <w:t xml:space="preserve">declaraciones  </w:t>
      </w:r>
    </w:p>
    <w:p w14:paraId="0C957993" w14:textId="77777777" w:rsidR="00624D8F" w:rsidRPr="00D40317" w:rsidRDefault="00E63BBA" w:rsidP="00DD6919">
      <w:pPr>
        <w:spacing w:line="223" w:lineRule="exact"/>
        <w:ind w:left="2475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juradas informativas.  </w:t>
      </w:r>
    </w:p>
    <w:p w14:paraId="50DCC315" w14:textId="532F065D" w:rsidR="00205294" w:rsidRPr="00D40317" w:rsidRDefault="00E63BBA" w:rsidP="00DD6919">
      <w:pPr>
        <w:tabs>
          <w:tab w:val="left" w:pos="2476"/>
        </w:tabs>
        <w:spacing w:before="233" w:line="229" w:lineRule="exact"/>
        <w:ind w:left="2475" w:right="791" w:hanging="359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d) </w:t>
      </w:r>
      <w:r w:rsidRPr="00D40317">
        <w:rPr>
          <w:rFonts w:ascii="Garamond" w:hAnsi="Garamond" w:cs="Arial"/>
          <w:color w:val="000000"/>
          <w:lang w:val="es-AR"/>
        </w:rPr>
        <w:tab/>
        <w:t>Verificar</w:t>
      </w:r>
      <w:r w:rsidR="00205294">
        <w:rPr>
          <w:rFonts w:ascii="Garamond" w:hAnsi="Garamond" w:cs="Arial"/>
          <w:color w:val="000000"/>
          <w:spacing w:val="13"/>
          <w:lang w:val="es-AR"/>
        </w:rPr>
        <w:t xml:space="preserve"> </w:t>
      </w:r>
      <w:r w:rsidR="00205294" w:rsidRPr="00205294">
        <w:rPr>
          <w:rFonts w:ascii="Garamond" w:hAnsi="Garamond" w:cs="Arial"/>
          <w:color w:val="000000"/>
          <w:lang w:val="es-AR"/>
        </w:rPr>
        <w:t>las facturas y/o documentos equivalentes que respalden las adquisiciones de los insumos y componentes necesarios para la fabricación de los bienes de capital, así como los comprobantes que avalen las</w:t>
      </w:r>
      <w:r w:rsidR="00205294">
        <w:rPr>
          <w:rFonts w:ascii="Garamond" w:hAnsi="Garamond" w:cs="Arial"/>
          <w:color w:val="000000"/>
          <w:lang w:val="es-AR"/>
        </w:rPr>
        <w:t xml:space="preserve"> ventas a la alícuota del 10.5% y que dichos comprobantes </w:t>
      </w:r>
      <w:r w:rsidR="00205294" w:rsidRPr="00D40317">
        <w:rPr>
          <w:rFonts w:ascii="Garamond" w:hAnsi="Garamond" w:cs="Arial"/>
          <w:color w:val="000000"/>
          <w:lang w:val="es-AR"/>
        </w:rPr>
        <w:t xml:space="preserve">no se encuentren observadas o impugnadas por la Agencia de Recaudación y Control Aduanero (ARCA).  </w:t>
      </w:r>
    </w:p>
    <w:p w14:paraId="247D355B" w14:textId="17825ACF" w:rsidR="00624D8F" w:rsidRPr="00D40317" w:rsidRDefault="00E63BBA" w:rsidP="00DD6919">
      <w:pPr>
        <w:tabs>
          <w:tab w:val="left" w:pos="2476"/>
        </w:tabs>
        <w:spacing w:before="232" w:line="229" w:lineRule="exact"/>
        <w:ind w:left="2475" w:right="790" w:hanging="359"/>
        <w:jc w:val="both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e) </w:t>
      </w:r>
      <w:r w:rsidRPr="00D40317">
        <w:rPr>
          <w:rFonts w:ascii="Garamond" w:hAnsi="Garamond" w:cs="Arial"/>
          <w:color w:val="000000"/>
          <w:lang w:val="es-AR"/>
        </w:rPr>
        <w:tab/>
        <w:t>Verificar</w:t>
      </w:r>
      <w:r w:rsidR="00205294">
        <w:rPr>
          <w:rFonts w:ascii="Garamond" w:hAnsi="Garamond" w:cs="Arial"/>
          <w:color w:val="000000"/>
          <w:lang w:val="es-AR"/>
        </w:rPr>
        <w:t xml:space="preserve"> el</w:t>
      </w:r>
      <w:r w:rsidR="0020529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="00205294" w:rsidRPr="00205294">
        <w:rPr>
          <w:rFonts w:ascii="Garamond" w:hAnsi="Garamond" w:cs="Arial"/>
          <w:color w:val="000000"/>
          <w:lang w:val="es-AR"/>
        </w:rPr>
        <w:t xml:space="preserve">“Archivo de Información sobre Proveedores” conforme a los requisitos y condiciones dispuestos en el Anexo I de </w:t>
      </w:r>
      <w:r w:rsidR="00205294">
        <w:rPr>
          <w:rFonts w:ascii="Garamond" w:hAnsi="Garamond" w:cs="Arial"/>
          <w:color w:val="000000"/>
          <w:lang w:val="es-AR"/>
        </w:rPr>
        <w:t xml:space="preserve">la RG AFIP 4392/2018. </w:t>
      </w:r>
    </w:p>
    <w:p w14:paraId="03507819" w14:textId="77777777" w:rsidR="00DD6919" w:rsidRDefault="00205294" w:rsidP="00DD6919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 w:cs="Arial"/>
          <w:color w:val="000000"/>
          <w:lang w:val="es-AR"/>
        </w:rPr>
        <w:t xml:space="preserve">f) </w:t>
      </w:r>
      <w:r>
        <w:rPr>
          <w:rFonts w:ascii="Garamond" w:hAnsi="Garamond" w:cs="Arial"/>
          <w:color w:val="000000"/>
          <w:lang w:val="es-AR"/>
        </w:rPr>
        <w:tab/>
      </w:r>
      <w:r w:rsidR="00DD6919" w:rsidRPr="00DD6919">
        <w:rPr>
          <w:rFonts w:ascii="Garamond" w:hAnsi="Garamond" w:cs="Arial"/>
          <w:color w:val="000000"/>
          <w:lang w:val="es-AR"/>
        </w:rPr>
        <w:t>Corroborar que los montos de las operaciones de ventas informadas surgen de registraciones detalladas en los registros contables de la entidad y/o son consistentes con las informadas en el libro IVA digital presentado por la entidad.</w:t>
      </w:r>
    </w:p>
    <w:p w14:paraId="53550EF2" w14:textId="15F71426" w:rsidR="00DD6919" w:rsidRDefault="00DD6919" w:rsidP="00DD6919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 w:cs="Arial"/>
          <w:color w:val="000000"/>
          <w:lang w:val="es-AR"/>
        </w:rPr>
        <w:t xml:space="preserve">g)   </w:t>
      </w:r>
      <w:r w:rsidRPr="00DD6919">
        <w:rPr>
          <w:rFonts w:ascii="Garamond" w:hAnsi="Garamond" w:cs="Arial"/>
          <w:color w:val="000000"/>
          <w:lang w:val="es-AR"/>
        </w:rPr>
        <w:t>Corroborar que el total mensual de créditos fiscales por todas las categorías se corresponda con los incluidos en la declaración jurada mensual preparada por la entidad y en el Libro IVA Digital.</w:t>
      </w:r>
    </w:p>
    <w:p w14:paraId="30F700DD" w14:textId="7D76C751" w:rsidR="00AE29CF" w:rsidRDefault="00DD6919" w:rsidP="00AE29CF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 w:cs="Arial"/>
          <w:color w:val="000000"/>
          <w:lang w:val="es-AR"/>
        </w:rPr>
        <w:t xml:space="preserve">h)   </w:t>
      </w:r>
      <w:r w:rsidR="00AE29CF" w:rsidRPr="00DD6919">
        <w:rPr>
          <w:rFonts w:ascii="Garamond" w:hAnsi="Garamond" w:cs="Arial"/>
          <w:color w:val="000000"/>
          <w:lang w:val="es-AR"/>
        </w:rPr>
        <w:t>Corroborar</w:t>
      </w:r>
      <w:r w:rsidR="00AE29CF" w:rsidRPr="00D40317">
        <w:rPr>
          <w:rFonts w:ascii="Garamond" w:hAnsi="Garamond" w:cs="Arial"/>
          <w:color w:val="000000"/>
          <w:lang w:val="es-AR"/>
        </w:rPr>
        <w:t xml:space="preserve"> </w:t>
      </w:r>
      <w:r w:rsidR="00AE29CF">
        <w:rPr>
          <w:rFonts w:ascii="Garamond" w:hAnsi="Garamond" w:cs="Arial"/>
          <w:color w:val="000000"/>
          <w:lang w:val="es-AR"/>
        </w:rPr>
        <w:t xml:space="preserve">el </w:t>
      </w:r>
      <w:r w:rsidR="00FF375B">
        <w:rPr>
          <w:rFonts w:ascii="Garamond" w:hAnsi="Garamond" w:cs="Arial"/>
          <w:color w:val="000000"/>
          <w:lang w:val="es-AR"/>
        </w:rPr>
        <w:t>d</w:t>
      </w:r>
      <w:r w:rsidR="00AE29CF" w:rsidRPr="00D40317">
        <w:rPr>
          <w:rFonts w:ascii="Garamond" w:hAnsi="Garamond" w:cs="Arial"/>
          <w:color w:val="000000"/>
          <w:lang w:val="es-AR"/>
        </w:rPr>
        <w:t>omicilio fiscal electrónico</w:t>
      </w:r>
      <w:r w:rsidR="00FF375B">
        <w:rPr>
          <w:rFonts w:ascii="Garamond" w:hAnsi="Garamond" w:cs="Arial"/>
          <w:color w:val="000000"/>
          <w:lang w:val="es-AR"/>
        </w:rPr>
        <w:t xml:space="preserve"> de XYZ.</w:t>
      </w:r>
    </w:p>
    <w:p w14:paraId="603D946C" w14:textId="0C28774C" w:rsidR="00205294" w:rsidRPr="00AE29CF" w:rsidRDefault="00AE29CF" w:rsidP="00AE29CF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 w:cs="Arial"/>
          <w:color w:val="000000"/>
          <w:lang w:val="es-AR"/>
        </w:rPr>
        <w:t>i)</w:t>
      </w:r>
      <w:proofErr w:type="gramStart"/>
      <w:r>
        <w:rPr>
          <w:rFonts w:ascii="Garamond" w:hAnsi="Garamond" w:cs="Arial"/>
          <w:color w:val="000000"/>
          <w:lang w:val="es-AR"/>
        </w:rPr>
        <w:t xml:space="preserve">   </w:t>
      </w:r>
      <w:r w:rsidR="00205294">
        <w:rPr>
          <w:rFonts w:ascii="Garamond" w:hAnsi="Garamond" w:cs="Arial"/>
          <w:color w:val="000000"/>
          <w:lang w:val="es-AR"/>
        </w:rPr>
        <w:t>(</w:t>
      </w:r>
      <w:proofErr w:type="gramEnd"/>
      <w:r w:rsidR="00205294">
        <w:rPr>
          <w:rFonts w:ascii="Garamond" w:hAnsi="Garamond" w:cs="Arial"/>
          <w:color w:val="000000"/>
          <w:lang w:val="es-AR"/>
        </w:rPr>
        <w:t>A</w:t>
      </w:r>
      <w:r w:rsidR="00205294" w:rsidRPr="00205294">
        <w:rPr>
          <w:rFonts w:ascii="Garamond" w:hAnsi="Garamond" w:cs="Arial"/>
          <w:color w:val="000000"/>
          <w:lang w:val="es-AR"/>
        </w:rPr>
        <w:t>gregar cualquier otro procedimiento particular en caso de ser significativo considerando las p</w:t>
      </w:r>
      <w:r w:rsidR="00205294">
        <w:rPr>
          <w:rFonts w:ascii="Garamond" w:hAnsi="Garamond" w:cs="Arial"/>
          <w:color w:val="000000"/>
          <w:lang w:val="es-AR"/>
        </w:rPr>
        <w:t>articularidades de cada cliente).</w:t>
      </w:r>
    </w:p>
    <w:p w14:paraId="6A3495B7" w14:textId="77777777" w:rsidR="00624D8F" w:rsidRPr="00D40317" w:rsidRDefault="00624D8F">
      <w:pPr>
        <w:spacing w:after="86"/>
        <w:rPr>
          <w:rFonts w:ascii="Garamond" w:hAnsi="Garamond"/>
          <w:color w:val="000000" w:themeColor="text1"/>
          <w:lang w:val="es-AR"/>
        </w:rPr>
      </w:pPr>
    </w:p>
    <w:p w14:paraId="61978A2D" w14:textId="77777777" w:rsidR="00D40317" w:rsidRPr="00D40317" w:rsidRDefault="00E63BBA" w:rsidP="00D40317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b/>
          <w:bCs/>
          <w:color w:val="000000"/>
          <w:lang w:val="es-AR"/>
        </w:rPr>
        <w:t xml:space="preserve">Manifestación profesional  </w:t>
      </w:r>
    </w:p>
    <w:p w14:paraId="32A6997F" w14:textId="2C66C774" w:rsidR="00055750" w:rsidRPr="00055750" w:rsidRDefault="00E63BBA" w:rsidP="00055750">
      <w:pPr>
        <w:tabs>
          <w:tab w:val="left" w:pos="1765"/>
        </w:tabs>
        <w:spacing w:before="236" w:line="223" w:lineRule="exact"/>
        <w:ind w:left="1408"/>
        <w:jc w:val="both"/>
        <w:rPr>
          <w:rFonts w:ascii="Garamond" w:hAnsi="Garamond" w:cs="Arial"/>
          <w:color w:val="000000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Sobre la base del trabajo realizado, cuyo alcance se describe en </w:t>
      </w:r>
      <w:r w:rsidR="00055750">
        <w:rPr>
          <w:rFonts w:ascii="Garamond" w:hAnsi="Garamond" w:cs="Arial"/>
          <w:color w:val="000000"/>
          <w:lang w:val="es-AR"/>
        </w:rPr>
        <w:t>la sección</w:t>
      </w:r>
      <w:r w:rsidR="009257E2" w:rsidRPr="00D40317">
        <w:rPr>
          <w:rFonts w:ascii="Garamond" w:hAnsi="Garamond" w:cs="Arial"/>
          <w:color w:val="000000"/>
          <w:lang w:val="es-AR"/>
        </w:rPr>
        <w:t xml:space="preserve"> precedente, y en lo </w:t>
      </w:r>
      <w:r w:rsidRPr="00D40317">
        <w:rPr>
          <w:rFonts w:ascii="Garamond" w:hAnsi="Garamond" w:cs="Arial"/>
          <w:color w:val="000000"/>
          <w:lang w:val="es-AR"/>
        </w:rPr>
        <w:t xml:space="preserve">que es materia de mi competencia, </w:t>
      </w:r>
      <w:r w:rsidR="00996775" w:rsidRPr="00D40317">
        <w:rPr>
          <w:rFonts w:ascii="Garamond" w:hAnsi="Garamond" w:cs="Arial"/>
          <w:color w:val="000000"/>
          <w:lang w:val="es-AR"/>
        </w:rPr>
        <w:t>informo que de las corroboraciones realizadas sobre la información objeto del encargo, no surgieron hallazgos que afecten e</w:t>
      </w:r>
      <w:r w:rsidR="00055750">
        <w:rPr>
          <w:rFonts w:ascii="Garamond" w:hAnsi="Garamond" w:cs="Arial"/>
          <w:color w:val="000000"/>
          <w:lang w:val="es-AR"/>
        </w:rPr>
        <w:t>l cumplimiento por parte de XYZ</w:t>
      </w:r>
      <w:r w:rsidR="00996775" w:rsidRPr="00D40317">
        <w:rPr>
          <w:rFonts w:ascii="Garamond" w:hAnsi="Garamond" w:cs="Arial"/>
          <w:color w:val="000000"/>
          <w:lang w:val="es-AR"/>
        </w:rPr>
        <w:t xml:space="preserve"> </w:t>
      </w:r>
      <w:r w:rsidR="00055750" w:rsidRPr="00D40317">
        <w:rPr>
          <w:rFonts w:ascii="Garamond" w:hAnsi="Garamond" w:cs="Arial"/>
          <w:color w:val="000000"/>
          <w:lang w:val="es-AR"/>
        </w:rPr>
        <w:t xml:space="preserve">de acuerdo con lo requerido por </w:t>
      </w:r>
      <w:r w:rsidR="00055750">
        <w:rPr>
          <w:rFonts w:ascii="Garamond" w:hAnsi="Garamond" w:cs="Arial"/>
          <w:color w:val="000000"/>
          <w:lang w:val="es-AR"/>
        </w:rPr>
        <w:t xml:space="preserve">el artículo 7° de </w:t>
      </w:r>
      <w:r w:rsidR="00055750" w:rsidRPr="00D40317">
        <w:rPr>
          <w:rFonts w:ascii="Garamond" w:hAnsi="Garamond" w:cs="Arial"/>
          <w:color w:val="000000"/>
          <w:lang w:val="es-AR"/>
        </w:rPr>
        <w:t>Resolución General (AFIP) 4392/2018</w:t>
      </w:r>
      <w:r w:rsidR="00055750">
        <w:rPr>
          <w:rFonts w:ascii="Garamond" w:hAnsi="Garamond" w:cs="Arial"/>
          <w:color w:val="000000"/>
          <w:lang w:val="es-AR"/>
        </w:rPr>
        <w:t>.</w:t>
      </w:r>
    </w:p>
    <w:p w14:paraId="33243E41" w14:textId="6B29837F" w:rsidR="00D40317" w:rsidRPr="00D40317" w:rsidRDefault="00D40317" w:rsidP="00D40317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1741ED4C" w14:textId="5E51607F" w:rsidR="00D40317" w:rsidRPr="00D40317" w:rsidRDefault="00055750" w:rsidP="00D40317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>
        <w:rPr>
          <w:rFonts w:ascii="Garamond" w:hAnsi="Garamond" w:cs="Arial"/>
          <w:b/>
          <w:bCs/>
          <w:color w:val="000000"/>
          <w:lang w:val="es-AR"/>
        </w:rPr>
        <w:t xml:space="preserve">Otras cuestiones: </w:t>
      </w:r>
      <w:r w:rsidR="00E63BBA" w:rsidRPr="00D40317">
        <w:rPr>
          <w:rFonts w:ascii="Garamond" w:hAnsi="Garamond" w:cs="Arial"/>
          <w:b/>
          <w:bCs/>
          <w:color w:val="000000"/>
          <w:lang w:val="es-AR"/>
        </w:rPr>
        <w:t xml:space="preserve">Restricción </w:t>
      </w:r>
      <w:r>
        <w:rPr>
          <w:rFonts w:ascii="Garamond" w:hAnsi="Garamond" w:cs="Arial"/>
          <w:b/>
          <w:bCs/>
          <w:color w:val="000000"/>
          <w:lang w:val="es-AR"/>
        </w:rPr>
        <w:t xml:space="preserve">a la distribución y </w:t>
      </w:r>
      <w:r w:rsidR="00E63BBA" w:rsidRPr="00D40317">
        <w:rPr>
          <w:rFonts w:ascii="Garamond" w:hAnsi="Garamond" w:cs="Arial"/>
          <w:b/>
          <w:bCs/>
          <w:color w:val="000000"/>
          <w:lang w:val="es-AR"/>
        </w:rPr>
        <w:t>u</w:t>
      </w:r>
      <w:r w:rsidR="00996775" w:rsidRPr="00D40317">
        <w:rPr>
          <w:rFonts w:ascii="Garamond" w:hAnsi="Garamond" w:cs="Arial"/>
          <w:b/>
          <w:bCs/>
          <w:color w:val="000000"/>
          <w:lang w:val="es-AR"/>
        </w:rPr>
        <w:t>so de este informe</w:t>
      </w:r>
    </w:p>
    <w:p w14:paraId="47CB6F9B" w14:textId="77777777" w:rsidR="00D40317" w:rsidRPr="00D40317" w:rsidRDefault="00D40317" w:rsidP="00D40317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21926EDF" w14:textId="5D4E5490" w:rsidR="00055750" w:rsidRDefault="00E63BBA" w:rsidP="00055750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Mi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informe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ha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sido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preparado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exclusivamente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para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uso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del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ente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y</w:t>
      </w:r>
      <w:r w:rsidRPr="00D40317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para</w:t>
      </w:r>
      <w:r w:rsidRPr="00D40317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="00996775" w:rsidRPr="00D40317">
        <w:rPr>
          <w:rFonts w:ascii="Garamond" w:hAnsi="Garamond" w:cs="Arial"/>
          <w:color w:val="000000"/>
          <w:lang w:val="es-AR"/>
        </w:rPr>
        <w:t>su</w:t>
      </w:r>
      <w:r w:rsidRPr="00D40317">
        <w:rPr>
          <w:rFonts w:ascii="Garamond" w:hAnsi="Garamond" w:cs="Arial"/>
          <w:color w:val="000000"/>
          <w:lang w:val="es-AR"/>
        </w:rPr>
        <w:t xml:space="preserve"> presentación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ante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la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="00156ED6" w:rsidRPr="00D40317">
        <w:rPr>
          <w:rFonts w:ascii="Garamond" w:hAnsi="Garamond" w:cs="Arial"/>
          <w:color w:val="000000"/>
          <w:lang w:val="es-AR"/>
        </w:rPr>
        <w:t>Agencia de Recaudación y Control Aduanero (ARCA)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en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relación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con</w:t>
      </w:r>
      <w:r w:rsidR="00055750">
        <w:rPr>
          <w:rFonts w:ascii="Garamond" w:hAnsi="Garamond" w:cs="Arial"/>
          <w:color w:val="000000"/>
          <w:lang w:val="es-AR"/>
        </w:rPr>
        <w:t xml:space="preserve"> la información</w:t>
      </w:r>
      <w:r w:rsidRPr="00D40317">
        <w:rPr>
          <w:rFonts w:ascii="Garamond" w:hAnsi="Garamond" w:cs="Arial"/>
          <w:color w:val="000000"/>
          <w:spacing w:val="27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objeto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del</w:t>
      </w:r>
      <w:r w:rsidRPr="00D40317">
        <w:rPr>
          <w:rFonts w:ascii="Garamond" w:hAnsi="Garamond" w:cs="Arial"/>
          <w:color w:val="000000"/>
          <w:spacing w:val="27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encargo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y,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por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lo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tanto,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no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debe</w:t>
      </w:r>
      <w:r w:rsidRPr="00D40317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>s</w:t>
      </w:r>
      <w:r w:rsidRPr="00D40317">
        <w:rPr>
          <w:rFonts w:ascii="Garamond" w:hAnsi="Garamond" w:cs="Arial"/>
          <w:color w:val="000000"/>
          <w:spacing w:val="-3"/>
          <w:lang w:val="es-AR"/>
        </w:rPr>
        <w:t>e</w:t>
      </w:r>
      <w:r w:rsidR="00996775" w:rsidRPr="00D40317">
        <w:rPr>
          <w:rFonts w:ascii="Garamond" w:hAnsi="Garamond" w:cs="Arial"/>
          <w:color w:val="000000"/>
          <w:lang w:val="es-AR"/>
        </w:rPr>
        <w:t xml:space="preserve">r </w:t>
      </w:r>
      <w:r w:rsidRPr="00D40317">
        <w:rPr>
          <w:rFonts w:ascii="Garamond" w:hAnsi="Garamond" w:cs="Arial"/>
          <w:color w:val="000000"/>
          <w:lang w:val="es-AR"/>
        </w:rPr>
        <w:t xml:space="preserve">utilizado, hacerse referencia a él o ser distribuido con ningún otro propósito.  </w:t>
      </w:r>
    </w:p>
    <w:p w14:paraId="00505239" w14:textId="246F0FE7" w:rsidR="00055750" w:rsidRDefault="00055750" w:rsidP="00055750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6222177D" w14:textId="77777777" w:rsidR="00624D8F" w:rsidRPr="00D40317" w:rsidRDefault="00E63BBA">
      <w:pPr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Ciudad Autónoma de Buenos Aires, xx de </w:t>
      </w:r>
      <w:proofErr w:type="spellStart"/>
      <w:r w:rsidRPr="00D40317">
        <w:rPr>
          <w:rFonts w:ascii="Garamond" w:hAnsi="Garamond" w:cs="Arial"/>
          <w:color w:val="000000"/>
          <w:lang w:val="es-AR"/>
        </w:rPr>
        <w:t>xxxxx</w:t>
      </w:r>
      <w:proofErr w:type="spellEnd"/>
      <w:r w:rsidRPr="00D40317">
        <w:rPr>
          <w:rFonts w:ascii="Garamond" w:hAnsi="Garamond" w:cs="Arial"/>
          <w:color w:val="000000"/>
          <w:lang w:val="es-AR"/>
        </w:rPr>
        <w:t xml:space="preserve"> de 20xx  </w:t>
      </w:r>
    </w:p>
    <w:p w14:paraId="50EBF618" w14:textId="77777777" w:rsidR="00624D8F" w:rsidRPr="00D40317" w:rsidRDefault="00624D8F">
      <w:pPr>
        <w:rPr>
          <w:rFonts w:ascii="Garamond" w:hAnsi="Garamond"/>
          <w:color w:val="000000" w:themeColor="text1"/>
          <w:lang w:val="es-AR"/>
        </w:rPr>
      </w:pPr>
    </w:p>
    <w:p w14:paraId="447B5CAA" w14:textId="77777777" w:rsidR="00624D8F" w:rsidRPr="00D40317" w:rsidRDefault="00624D8F">
      <w:pPr>
        <w:spacing w:after="166"/>
        <w:rPr>
          <w:rFonts w:ascii="Garamond" w:hAnsi="Garamond"/>
          <w:color w:val="000000" w:themeColor="text1"/>
          <w:lang w:val="es-AR"/>
        </w:rPr>
      </w:pPr>
    </w:p>
    <w:p w14:paraId="4B9ED1BB" w14:textId="77777777" w:rsidR="00624D8F" w:rsidRPr="00D40317" w:rsidRDefault="00E63BBA">
      <w:pPr>
        <w:tabs>
          <w:tab w:val="left" w:pos="4424"/>
          <w:tab w:val="left" w:pos="7879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 xml:space="preserve"> </w:t>
      </w:r>
      <w:r w:rsidRPr="00D40317">
        <w:rPr>
          <w:rFonts w:ascii="Garamond" w:hAnsi="Garamond" w:cs="Arial"/>
          <w:color w:val="000000"/>
          <w:lang w:val="es-AR"/>
        </w:rPr>
        <w:tab/>
        <w:t xml:space="preserve"> </w:t>
      </w:r>
      <w:r w:rsidRPr="00D40317">
        <w:rPr>
          <w:rFonts w:ascii="Garamond" w:hAnsi="Garamond" w:cs="Arial"/>
          <w:color w:val="000000"/>
          <w:lang w:val="es-AR"/>
        </w:rPr>
        <w:tab/>
        <w:t>Dr……………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…….</w:t>
      </w:r>
      <w:proofErr w:type="gramEnd"/>
      <w:r w:rsidRPr="00D40317">
        <w:rPr>
          <w:rFonts w:ascii="Garamond" w:hAnsi="Garamond" w:cs="Arial"/>
          <w:color w:val="000000"/>
          <w:lang w:val="es-AR"/>
        </w:rPr>
        <w:t xml:space="preserve">.  </w:t>
      </w:r>
    </w:p>
    <w:p w14:paraId="730106B6" w14:textId="7A956D3A" w:rsidR="00624D8F" w:rsidRPr="00D40317" w:rsidRDefault="00E63BBA" w:rsidP="00D40317">
      <w:pPr>
        <w:spacing w:line="249" w:lineRule="exact"/>
        <w:ind w:left="7732" w:right="965" w:hanging="381"/>
        <w:rPr>
          <w:rFonts w:ascii="Garamond" w:hAnsi="Garamond"/>
          <w:lang w:val="es-AR"/>
        </w:rPr>
      </w:pPr>
      <w:r w:rsidRPr="00D40317">
        <w:rPr>
          <w:rFonts w:ascii="Garamond" w:hAnsi="Garamond" w:cs="Arial"/>
          <w:color w:val="000000"/>
          <w:lang w:val="es-AR"/>
        </w:rPr>
        <w:t>Contador Público (</w:t>
      </w:r>
      <w:proofErr w:type="gramStart"/>
      <w:r w:rsidRPr="00D40317">
        <w:rPr>
          <w:rFonts w:ascii="Garamond" w:hAnsi="Garamond" w:cs="Arial"/>
          <w:color w:val="000000"/>
          <w:lang w:val="es-AR"/>
        </w:rPr>
        <w:t>Universidad)  CPCECABA</w:t>
      </w:r>
      <w:proofErr w:type="gramEnd"/>
      <w:r w:rsidRPr="00D40317">
        <w:rPr>
          <w:rFonts w:ascii="Garamond" w:hAnsi="Garamond" w:cs="Arial"/>
          <w:color w:val="000000"/>
          <w:lang w:val="es-AR"/>
        </w:rPr>
        <w:t xml:space="preserve"> </w:t>
      </w:r>
      <w:proofErr w:type="spellStart"/>
      <w:r w:rsidRPr="00D40317">
        <w:rPr>
          <w:rFonts w:ascii="Garamond" w:hAnsi="Garamond" w:cs="Arial"/>
          <w:color w:val="000000"/>
          <w:lang w:val="es-AR"/>
        </w:rPr>
        <w:t>T°</w:t>
      </w:r>
      <w:proofErr w:type="spellEnd"/>
      <w:r w:rsidRPr="00D40317">
        <w:rPr>
          <w:rFonts w:ascii="Garamond" w:hAnsi="Garamond" w:cs="Arial"/>
          <w:color w:val="000000"/>
          <w:lang w:val="es-AR"/>
        </w:rPr>
        <w:t xml:space="preserve">… </w:t>
      </w:r>
      <w:proofErr w:type="spellStart"/>
      <w:r w:rsidRPr="00D40317">
        <w:rPr>
          <w:rFonts w:ascii="Garamond" w:hAnsi="Garamond" w:cs="Arial"/>
          <w:color w:val="000000"/>
          <w:lang w:val="es-AR"/>
        </w:rPr>
        <w:t>F°</w:t>
      </w:r>
      <w:proofErr w:type="spellEnd"/>
      <w:r w:rsidRPr="00D40317">
        <w:rPr>
          <w:rFonts w:ascii="Garamond" w:hAnsi="Garamond" w:cs="Arial"/>
          <w:color w:val="000000"/>
          <w:lang w:val="es-AR"/>
        </w:rPr>
        <w:t xml:space="preserve">…  </w:t>
      </w:r>
    </w:p>
    <w:sectPr w:rsidR="00624D8F" w:rsidRPr="00D40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50" w:h="2017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D3B2" w14:textId="77777777" w:rsidR="00182AE1" w:rsidRDefault="00182AE1" w:rsidP="0048670E">
      <w:r>
        <w:separator/>
      </w:r>
    </w:p>
  </w:endnote>
  <w:endnote w:type="continuationSeparator" w:id="0">
    <w:p w14:paraId="2BE7E92E" w14:textId="77777777" w:rsidR="00182AE1" w:rsidRDefault="00182AE1" w:rsidP="004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E014C" w14:textId="77777777" w:rsidR="0048670E" w:rsidRDefault="004867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3A7B" w14:textId="77777777" w:rsidR="0048670E" w:rsidRDefault="004867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A5E5" w14:textId="77777777" w:rsidR="0048670E" w:rsidRDefault="00486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331F" w14:textId="77777777" w:rsidR="00182AE1" w:rsidRDefault="00182AE1" w:rsidP="0048670E">
      <w:r>
        <w:separator/>
      </w:r>
    </w:p>
  </w:footnote>
  <w:footnote w:type="continuationSeparator" w:id="0">
    <w:p w14:paraId="1202C921" w14:textId="77777777" w:rsidR="00182AE1" w:rsidRDefault="00182AE1" w:rsidP="0048670E">
      <w:r>
        <w:continuationSeparator/>
      </w:r>
    </w:p>
  </w:footnote>
  <w:footnote w:id="1">
    <w:p w14:paraId="2734439F" w14:textId="016BC7DA" w:rsidR="00BB732E" w:rsidRPr="00BB732E" w:rsidRDefault="00BB732E" w:rsidP="00BB732E">
      <w:pPr>
        <w:spacing w:line="248" w:lineRule="exact"/>
        <w:rPr>
          <w:rFonts w:ascii="Garamond" w:hAnsi="Garamond" w:cs="Times New Roman"/>
          <w:color w:val="010302"/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BB732E">
        <w:rPr>
          <w:rFonts w:ascii="Garamond" w:eastAsia="Calibri" w:hAnsi="Garamond" w:cs="Times New Roman"/>
          <w:color w:val="000000"/>
          <w:sz w:val="20"/>
          <w:szCs w:val="20"/>
          <w:lang w:val="es-AR"/>
        </w:rPr>
        <w:t>El modelo de informe es meramente ilustrativo y por lo tanto no es de aplicación obligatoria. El contador determinará, sobre la base de su criterio profesional, el contenido y la redacción de su informe.</w:t>
      </w:r>
    </w:p>
  </w:footnote>
  <w:footnote w:id="2">
    <w:p w14:paraId="28DCD9FA" w14:textId="5488CF50" w:rsidR="00BB732E" w:rsidRPr="00BB732E" w:rsidRDefault="00BB73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40317">
        <w:rPr>
          <w:rFonts w:ascii="Garamond" w:hAnsi="Garamond"/>
          <w:color w:val="000000"/>
        </w:rPr>
        <w:t>Adaptar según corresponda. Por ejemplo: en una sociedad anónima: “Presidente y Directores”; en una sociedad de responsabilidad limitada: “Socios Gerentes”; en una entidad sin fines de lucro: “Miembros de la Comisión Directiva”; etcétera. En el caso de que el contador haya sido designado auditor por Asamblea, los informes de auditoría y de revisión se dirigirán a: “Accionistas, Presidente y Directores”.</w:t>
      </w:r>
      <w:r w:rsidRPr="00D40317">
        <w:rPr>
          <w:rFonts w:ascii="Garamond" w:hAnsi="Garamond" w:cs="Arial"/>
          <w:color w:val="000000"/>
          <w:sz w:val="22"/>
          <w:szCs w:val="22"/>
        </w:rPr>
        <w:t xml:space="preserve">  </w:t>
      </w:r>
    </w:p>
  </w:footnote>
  <w:footnote w:id="3">
    <w:p w14:paraId="56F79917" w14:textId="1956BCEB" w:rsidR="00BB732E" w:rsidRPr="00BB732E" w:rsidRDefault="00BB73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B732E">
        <w:rPr>
          <w:rFonts w:ascii="Garamond" w:hAnsi="Garamond"/>
          <w:color w:val="000000"/>
        </w:rPr>
        <w:t>Razón social y tipo societario del ente.</w:t>
      </w:r>
      <w:r w:rsidRPr="00D40317">
        <w:rPr>
          <w:rFonts w:ascii="Garamond" w:hAnsi="Garamond" w:cs="Arial"/>
          <w:color w:val="000000"/>
          <w:sz w:val="22"/>
          <w:szCs w:val="22"/>
        </w:rPr>
        <w:t xml:space="preserve">  </w:t>
      </w:r>
    </w:p>
  </w:footnote>
  <w:footnote w:id="4">
    <w:p w14:paraId="57DF94AD" w14:textId="280AD344" w:rsidR="00BB732E" w:rsidRPr="00BB732E" w:rsidRDefault="00BB73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BB732E">
        <w:rPr>
          <w:rFonts w:ascii="Garamond" w:hAnsi="Garamond"/>
          <w:color w:val="000000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52A900C5" w14:textId="2C4E2518" w:rsidR="00BB732E" w:rsidRPr="00BB732E" w:rsidRDefault="00BB732E" w:rsidP="00BB73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B732E">
        <w:rPr>
          <w:rFonts w:ascii="Garamond" w:hAnsi="Garamond"/>
          <w:color w:val="000000"/>
        </w:rPr>
        <w:t>Adaptar según corresponda. Por ejemplo: en una sociedad anónima: “el Directorio”; en una sociedad de responsabilidad limitada: “la Gerencia”; en una entidad sin fines de lucro: “el Administrador”.</w:t>
      </w:r>
    </w:p>
  </w:footnote>
  <w:footnote w:id="6">
    <w:p w14:paraId="45C0A985" w14:textId="235F05AF" w:rsidR="00055750" w:rsidRPr="00055750" w:rsidRDefault="0005575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55750">
        <w:rPr>
          <w:rFonts w:ascii="Garamond" w:hAnsi="Garamond"/>
          <w:color w:val="000000"/>
        </w:rPr>
        <w:t>Ídem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707B" w14:textId="77777777" w:rsidR="0048670E" w:rsidRDefault="004867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C01B" w14:textId="77777777" w:rsidR="0048670E" w:rsidRDefault="004867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9D78" w14:textId="77777777" w:rsidR="0048670E" w:rsidRDefault="004867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F"/>
    <w:rsid w:val="00055750"/>
    <w:rsid w:val="000946A0"/>
    <w:rsid w:val="000A5FE3"/>
    <w:rsid w:val="00156ED6"/>
    <w:rsid w:val="00182AE1"/>
    <w:rsid w:val="00205294"/>
    <w:rsid w:val="00216A26"/>
    <w:rsid w:val="002338C9"/>
    <w:rsid w:val="00264D2F"/>
    <w:rsid w:val="0036423A"/>
    <w:rsid w:val="003B4063"/>
    <w:rsid w:val="004454AF"/>
    <w:rsid w:val="00474CFD"/>
    <w:rsid w:val="004758DA"/>
    <w:rsid w:val="0048670E"/>
    <w:rsid w:val="004C33BE"/>
    <w:rsid w:val="00563C17"/>
    <w:rsid w:val="00586C75"/>
    <w:rsid w:val="00624D8F"/>
    <w:rsid w:val="006E31CA"/>
    <w:rsid w:val="00760D9D"/>
    <w:rsid w:val="00783053"/>
    <w:rsid w:val="007F687B"/>
    <w:rsid w:val="00821E54"/>
    <w:rsid w:val="008F7BC8"/>
    <w:rsid w:val="00912EBC"/>
    <w:rsid w:val="009257E2"/>
    <w:rsid w:val="00996775"/>
    <w:rsid w:val="009C2C39"/>
    <w:rsid w:val="00A23786"/>
    <w:rsid w:val="00A4639F"/>
    <w:rsid w:val="00A876F2"/>
    <w:rsid w:val="00AE29CF"/>
    <w:rsid w:val="00BB732E"/>
    <w:rsid w:val="00C07F5C"/>
    <w:rsid w:val="00C91F8D"/>
    <w:rsid w:val="00C92999"/>
    <w:rsid w:val="00D14F75"/>
    <w:rsid w:val="00D40317"/>
    <w:rsid w:val="00DD6919"/>
    <w:rsid w:val="00E63BBA"/>
    <w:rsid w:val="00F71CCB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DBF5"/>
  <w15:docId w15:val="{131546E9-3A01-4731-9C21-018F66C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70E"/>
  </w:style>
  <w:style w:type="paragraph" w:styleId="Piedepgina">
    <w:name w:val="footer"/>
    <w:basedOn w:val="Normal"/>
    <w:link w:val="PiedepginaC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70E"/>
  </w:style>
  <w:style w:type="paragraph" w:styleId="Textonotapie">
    <w:name w:val="footnote text"/>
    <w:basedOn w:val="Normal"/>
    <w:link w:val="TextonotapieCar"/>
    <w:unhideWhenUsed/>
    <w:rsid w:val="00D40317"/>
    <w:pPr>
      <w:widowControl/>
    </w:pPr>
    <w:rPr>
      <w:rFonts w:ascii="Calibri" w:eastAsia="Calibri" w:hAnsi="Calibri" w:cs="Times New Roman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D40317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unhideWhenUsed/>
    <w:qFormat/>
    <w:rsid w:val="00D40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41E1-2C62-4967-98BB-DFE96604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921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14</cp:revision>
  <dcterms:created xsi:type="dcterms:W3CDTF">2025-02-10T15:52:00Z</dcterms:created>
  <dcterms:modified xsi:type="dcterms:W3CDTF">2025-02-10T21:24:00Z</dcterms:modified>
</cp:coreProperties>
</file>