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7F1658" w:rsidRDefault="00000000">
      <w:pPr>
        <w:pStyle w:val="Heading1"/>
        <w:spacing w:before="108"/>
        <w:ind w:left="422" w:right="868"/>
        <w:rPr>
          <w:u w:val="none"/>
        </w:rPr>
      </w:pPr>
      <w:r w:rsidRPr="007F1658">
        <w:rPr>
          <w:spacing w:val="-2"/>
        </w:rPr>
        <w:t>ÍNDICE</w:t>
      </w:r>
    </w:p>
    <w:p w14:paraId="692651D8" w14:textId="77777777" w:rsidR="00900F83" w:rsidRPr="007F1658"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456C8B" w:rsidRPr="00105242" w14:paraId="4346563E" w14:textId="77777777" w:rsidTr="00E725B6">
        <w:trPr>
          <w:trHeight w:val="340"/>
          <w:jc w:val="center"/>
        </w:trPr>
        <w:tc>
          <w:tcPr>
            <w:tcW w:w="6188" w:type="dxa"/>
            <w:shd w:val="clear" w:color="auto" w:fill="D9D9D9" w:themeFill="background1" w:themeFillShade="D9"/>
            <w:vAlign w:val="center"/>
          </w:tcPr>
          <w:p w14:paraId="5BC4BD5E" w14:textId="77777777" w:rsidR="00456C8B" w:rsidRPr="00105242" w:rsidRDefault="00456C8B" w:rsidP="00456C8B">
            <w:pPr>
              <w:ind w:left="317" w:hanging="284"/>
              <w:rPr>
                <w:b/>
                <w:lang w:val="es-AR"/>
              </w:rPr>
            </w:pPr>
            <w:r w:rsidRPr="001E30A9">
              <w:rPr>
                <w:b/>
                <w:bCs/>
                <w:lang w:val="es-AR"/>
              </w:rPr>
              <w:t>CAPÍTULO V - OTROS ENCARGOS DE SEGURAMIENTO</w:t>
            </w:r>
            <w:r>
              <w:rPr>
                <w:b/>
                <w:bCs/>
                <w:lang w:val="es-AR"/>
              </w:rPr>
              <w:t xml:space="preserve"> </w:t>
            </w:r>
            <w:r w:rsidRPr="001E30A9">
              <w:rPr>
                <w:b/>
                <w:bCs/>
                <w:lang w:val="es-AR"/>
              </w:rPr>
              <w:t>Sección V.F - Encargos de constatación sobre aseguramiento del balance social</w:t>
            </w:r>
          </w:p>
        </w:tc>
        <w:tc>
          <w:tcPr>
            <w:tcW w:w="1928" w:type="dxa"/>
            <w:shd w:val="clear" w:color="auto" w:fill="D9D9D9" w:themeFill="background1" w:themeFillShade="D9"/>
          </w:tcPr>
          <w:p w14:paraId="67AC8594" w14:textId="77777777" w:rsidR="00456C8B" w:rsidRDefault="00456C8B" w:rsidP="00456C8B">
            <w:pPr>
              <w:pStyle w:val="TableParagraph"/>
              <w:jc w:val="center"/>
              <w:rPr>
                <w:rFonts w:ascii="Arial" w:hAnsi="Arial"/>
                <w:b/>
                <w:i/>
                <w:sz w:val="18"/>
              </w:rPr>
            </w:pPr>
          </w:p>
          <w:p w14:paraId="25A1A008" w14:textId="608D7BAB" w:rsidR="00456C8B" w:rsidRPr="00105242" w:rsidRDefault="00456C8B" w:rsidP="00456C8B">
            <w:pPr>
              <w:pStyle w:val="TableParagraph"/>
              <w:jc w:val="center"/>
              <w:rPr>
                <w:b/>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shd w:val="clear" w:color="auto" w:fill="D9D9D9" w:themeFill="background1" w:themeFillShade="D9"/>
          </w:tcPr>
          <w:p w14:paraId="2ECE4775" w14:textId="77777777" w:rsidR="00456C8B" w:rsidRDefault="00456C8B" w:rsidP="00456C8B">
            <w:pPr>
              <w:pStyle w:val="TableParagraph"/>
              <w:jc w:val="center"/>
              <w:rPr>
                <w:rFonts w:ascii="Arial" w:hAnsi="Arial"/>
                <w:b/>
                <w:i/>
                <w:spacing w:val="-2"/>
                <w:sz w:val="18"/>
              </w:rPr>
            </w:pPr>
          </w:p>
          <w:p w14:paraId="4485276D" w14:textId="3A982267" w:rsidR="00456C8B" w:rsidRPr="00105242" w:rsidRDefault="00456C8B" w:rsidP="00456C8B">
            <w:pPr>
              <w:pStyle w:val="TableParagraph"/>
              <w:jc w:val="center"/>
              <w:rPr>
                <w:b/>
                <w:bCs/>
                <w:i/>
                <w:iCs/>
                <w:lang w:val="es-AR"/>
              </w:rPr>
            </w:pPr>
            <w:r w:rsidRPr="009F7C88">
              <w:rPr>
                <w:rFonts w:ascii="Arial" w:hAnsi="Arial"/>
                <w:b/>
                <w:i/>
                <w:spacing w:val="-2"/>
                <w:sz w:val="18"/>
              </w:rPr>
              <w:t>Página</w:t>
            </w:r>
          </w:p>
        </w:tc>
      </w:tr>
      <w:tr w:rsidR="00814BDA" w:rsidRPr="00105242" w14:paraId="6DFAF757" w14:textId="77777777" w:rsidTr="00814BDA">
        <w:trPr>
          <w:trHeight w:val="340"/>
          <w:jc w:val="center"/>
        </w:trPr>
        <w:tc>
          <w:tcPr>
            <w:tcW w:w="6188" w:type="dxa"/>
            <w:vAlign w:val="center"/>
          </w:tcPr>
          <w:p w14:paraId="7C675399" w14:textId="77777777" w:rsidR="00814BDA" w:rsidRPr="00EA78D8" w:rsidRDefault="00814BDA" w:rsidP="00E87958">
            <w:pPr>
              <w:ind w:left="568" w:hanging="284"/>
              <w:contextualSpacing/>
              <w:rPr>
                <w:lang w:val="es-AR"/>
              </w:rPr>
            </w:pPr>
            <w:r w:rsidRPr="00EA78D8">
              <w:rPr>
                <w:lang w:val="es-AR"/>
              </w:rPr>
              <w:t>Seguridad limitada. Conclusión favorable</w:t>
            </w:r>
          </w:p>
        </w:tc>
        <w:tc>
          <w:tcPr>
            <w:tcW w:w="1928" w:type="dxa"/>
            <w:vAlign w:val="center"/>
          </w:tcPr>
          <w:p w14:paraId="22FF14F0" w14:textId="77777777" w:rsidR="00814BDA" w:rsidRPr="00105242" w:rsidRDefault="00814BDA" w:rsidP="00456C8B">
            <w:pPr>
              <w:pStyle w:val="TableParagraph"/>
              <w:tabs>
                <w:tab w:val="left" w:pos="284"/>
              </w:tabs>
              <w:jc w:val="center"/>
              <w:rPr>
                <w:lang w:val="es-AR"/>
              </w:rPr>
            </w:pPr>
            <w:r w:rsidRPr="00CB09AC">
              <w:rPr>
                <w:lang w:val="es-AR"/>
              </w:rPr>
              <w:t>01</w:t>
            </w:r>
          </w:p>
        </w:tc>
        <w:tc>
          <w:tcPr>
            <w:tcW w:w="795" w:type="dxa"/>
            <w:vAlign w:val="center"/>
          </w:tcPr>
          <w:p w14:paraId="2ED2F482" w14:textId="77777777" w:rsidR="00814BDA" w:rsidRPr="00105242" w:rsidRDefault="00814BDA" w:rsidP="00456C8B">
            <w:pPr>
              <w:pStyle w:val="TableParagraph"/>
              <w:tabs>
                <w:tab w:val="left" w:pos="284"/>
              </w:tabs>
              <w:jc w:val="center"/>
              <w:rPr>
                <w:b/>
                <w:bCs/>
                <w:i/>
                <w:iCs/>
                <w:lang w:val="es-AR"/>
              </w:rPr>
            </w:pPr>
            <w:r>
              <w:rPr>
                <w:b/>
                <w:bCs/>
                <w:i/>
                <w:iCs/>
                <w:lang w:val="es-AR"/>
              </w:rPr>
              <w:t>5</w:t>
            </w:r>
          </w:p>
        </w:tc>
      </w:tr>
      <w:tr w:rsidR="00814BDA" w:rsidRPr="00105242" w14:paraId="7CE28CFA" w14:textId="77777777" w:rsidTr="00814BDA">
        <w:trPr>
          <w:trHeight w:val="340"/>
          <w:jc w:val="center"/>
        </w:trPr>
        <w:tc>
          <w:tcPr>
            <w:tcW w:w="6188" w:type="dxa"/>
            <w:vAlign w:val="center"/>
          </w:tcPr>
          <w:p w14:paraId="4FEFB5D2" w14:textId="77777777" w:rsidR="00814BDA" w:rsidRPr="00EA78D8" w:rsidRDefault="00814BDA" w:rsidP="00E87958">
            <w:pPr>
              <w:ind w:left="568" w:hanging="284"/>
              <w:contextualSpacing/>
              <w:rPr>
                <w:lang w:val="es-AR"/>
              </w:rPr>
            </w:pPr>
            <w:r w:rsidRPr="00EA78D8">
              <w:rPr>
                <w:lang w:val="es-AR"/>
              </w:rPr>
              <w:t>Seguridad limitada. Conclusión con salvedad</w:t>
            </w:r>
          </w:p>
        </w:tc>
        <w:tc>
          <w:tcPr>
            <w:tcW w:w="1928" w:type="dxa"/>
            <w:vAlign w:val="center"/>
          </w:tcPr>
          <w:p w14:paraId="3A1F24D0" w14:textId="77777777" w:rsidR="00814BDA" w:rsidRPr="00105242" w:rsidRDefault="00814BDA" w:rsidP="00456C8B">
            <w:pPr>
              <w:pStyle w:val="TableParagraph"/>
              <w:tabs>
                <w:tab w:val="left" w:pos="284"/>
              </w:tabs>
              <w:jc w:val="center"/>
              <w:rPr>
                <w:lang w:val="es-AR"/>
              </w:rPr>
            </w:pPr>
            <w:r w:rsidRPr="00CB09AC">
              <w:rPr>
                <w:lang w:val="es-AR"/>
              </w:rPr>
              <w:t>02</w:t>
            </w:r>
          </w:p>
        </w:tc>
        <w:tc>
          <w:tcPr>
            <w:tcW w:w="795" w:type="dxa"/>
            <w:vAlign w:val="center"/>
          </w:tcPr>
          <w:p w14:paraId="57D40C23" w14:textId="77777777" w:rsidR="00814BDA" w:rsidRPr="00105242" w:rsidRDefault="00814BDA" w:rsidP="00456C8B">
            <w:pPr>
              <w:pStyle w:val="TableParagraph"/>
              <w:tabs>
                <w:tab w:val="left" w:pos="284"/>
              </w:tabs>
              <w:jc w:val="center"/>
              <w:rPr>
                <w:b/>
                <w:bCs/>
                <w:i/>
                <w:iCs/>
                <w:lang w:val="es-AR"/>
              </w:rPr>
            </w:pPr>
            <w:r>
              <w:rPr>
                <w:b/>
                <w:bCs/>
                <w:i/>
                <w:iCs/>
                <w:lang w:val="es-AR"/>
              </w:rPr>
              <w:t>8</w:t>
            </w:r>
          </w:p>
        </w:tc>
      </w:tr>
      <w:tr w:rsidR="00814BDA" w:rsidRPr="00105242" w14:paraId="4BACDAEB" w14:textId="77777777" w:rsidTr="00814BDA">
        <w:trPr>
          <w:trHeight w:val="340"/>
          <w:jc w:val="center"/>
        </w:trPr>
        <w:tc>
          <w:tcPr>
            <w:tcW w:w="6188" w:type="dxa"/>
            <w:vAlign w:val="center"/>
          </w:tcPr>
          <w:p w14:paraId="1A47531A" w14:textId="77777777" w:rsidR="00814BDA" w:rsidRPr="00EA78D8" w:rsidRDefault="00814BDA" w:rsidP="00E87958">
            <w:pPr>
              <w:ind w:left="568" w:hanging="284"/>
              <w:contextualSpacing/>
              <w:rPr>
                <w:lang w:val="es-AR"/>
              </w:rPr>
            </w:pPr>
            <w:r w:rsidRPr="00EA78D8">
              <w:rPr>
                <w:lang w:val="es-AR"/>
              </w:rPr>
              <w:t>Seguridad razonable. Conclusión favorable</w:t>
            </w:r>
          </w:p>
        </w:tc>
        <w:tc>
          <w:tcPr>
            <w:tcW w:w="1928" w:type="dxa"/>
            <w:vAlign w:val="center"/>
          </w:tcPr>
          <w:p w14:paraId="3D4BBEB9" w14:textId="77777777" w:rsidR="00814BDA" w:rsidRPr="00105242" w:rsidRDefault="00814BDA" w:rsidP="00456C8B">
            <w:pPr>
              <w:pStyle w:val="TableParagraph"/>
              <w:tabs>
                <w:tab w:val="left" w:pos="284"/>
              </w:tabs>
              <w:jc w:val="center"/>
              <w:rPr>
                <w:lang w:val="es-AR"/>
              </w:rPr>
            </w:pPr>
            <w:r w:rsidRPr="00CB09AC">
              <w:rPr>
                <w:lang w:val="es-AR"/>
              </w:rPr>
              <w:t>03</w:t>
            </w:r>
          </w:p>
        </w:tc>
        <w:tc>
          <w:tcPr>
            <w:tcW w:w="795" w:type="dxa"/>
            <w:vAlign w:val="center"/>
          </w:tcPr>
          <w:p w14:paraId="1DE0947A" w14:textId="77777777" w:rsidR="00814BDA" w:rsidRPr="00105242" w:rsidRDefault="00814BDA" w:rsidP="00456C8B">
            <w:pPr>
              <w:pStyle w:val="TableParagraph"/>
              <w:tabs>
                <w:tab w:val="left" w:pos="284"/>
              </w:tabs>
              <w:jc w:val="center"/>
              <w:rPr>
                <w:b/>
                <w:bCs/>
                <w:i/>
                <w:iCs/>
                <w:lang w:val="es-AR"/>
              </w:rPr>
            </w:pPr>
            <w:r>
              <w:rPr>
                <w:b/>
                <w:bCs/>
                <w:i/>
                <w:iCs/>
                <w:lang w:val="es-AR"/>
              </w:rPr>
              <w:t>11</w:t>
            </w:r>
          </w:p>
        </w:tc>
      </w:tr>
      <w:tr w:rsidR="00814BDA" w:rsidRPr="00105242" w14:paraId="487883D2" w14:textId="77777777" w:rsidTr="00814BDA">
        <w:trPr>
          <w:trHeight w:val="340"/>
          <w:jc w:val="center"/>
        </w:trPr>
        <w:tc>
          <w:tcPr>
            <w:tcW w:w="6188" w:type="dxa"/>
            <w:vAlign w:val="center"/>
          </w:tcPr>
          <w:p w14:paraId="415757F7" w14:textId="77777777" w:rsidR="00814BDA" w:rsidRPr="00EA78D8" w:rsidRDefault="00814BDA" w:rsidP="00E87958">
            <w:pPr>
              <w:ind w:left="568" w:hanging="284"/>
              <w:contextualSpacing/>
              <w:rPr>
                <w:lang w:val="es-AR"/>
              </w:rPr>
            </w:pPr>
            <w:r w:rsidRPr="00EA78D8">
              <w:rPr>
                <w:lang w:val="es-AR"/>
              </w:rPr>
              <w:t>Seguridad razonable. Conclusión con salvedad</w:t>
            </w:r>
          </w:p>
        </w:tc>
        <w:tc>
          <w:tcPr>
            <w:tcW w:w="1928" w:type="dxa"/>
            <w:vAlign w:val="center"/>
          </w:tcPr>
          <w:p w14:paraId="4ED67C77" w14:textId="77777777" w:rsidR="00814BDA" w:rsidRPr="00105242" w:rsidRDefault="00814BDA" w:rsidP="00456C8B">
            <w:pPr>
              <w:pStyle w:val="TableParagraph"/>
              <w:tabs>
                <w:tab w:val="left" w:pos="284"/>
              </w:tabs>
              <w:jc w:val="center"/>
              <w:rPr>
                <w:lang w:val="es-AR"/>
              </w:rPr>
            </w:pPr>
            <w:r w:rsidRPr="00CB09AC">
              <w:rPr>
                <w:lang w:val="es-AR"/>
              </w:rPr>
              <w:t>04</w:t>
            </w:r>
          </w:p>
        </w:tc>
        <w:tc>
          <w:tcPr>
            <w:tcW w:w="795" w:type="dxa"/>
            <w:vAlign w:val="center"/>
          </w:tcPr>
          <w:p w14:paraId="1571C3FD" w14:textId="77777777" w:rsidR="00814BDA" w:rsidRPr="00105242" w:rsidRDefault="00814BDA" w:rsidP="00456C8B">
            <w:pPr>
              <w:pStyle w:val="TableParagraph"/>
              <w:tabs>
                <w:tab w:val="left" w:pos="284"/>
              </w:tabs>
              <w:jc w:val="center"/>
              <w:rPr>
                <w:b/>
                <w:bCs/>
                <w:i/>
                <w:iCs/>
                <w:lang w:val="es-AR"/>
              </w:rPr>
            </w:pPr>
            <w:r>
              <w:rPr>
                <w:b/>
                <w:bCs/>
                <w:i/>
                <w:iCs/>
                <w:lang w:val="es-AR"/>
              </w:rPr>
              <w:t>14</w:t>
            </w:r>
          </w:p>
        </w:tc>
      </w:tr>
      <w:tr w:rsidR="00814BDA" w:rsidRPr="00105242" w14:paraId="1CCC768A" w14:textId="77777777" w:rsidTr="00814BDA">
        <w:trPr>
          <w:trHeight w:val="340"/>
          <w:jc w:val="center"/>
        </w:trPr>
        <w:tc>
          <w:tcPr>
            <w:tcW w:w="6188" w:type="dxa"/>
            <w:vAlign w:val="center"/>
          </w:tcPr>
          <w:p w14:paraId="5265F0FF" w14:textId="77777777" w:rsidR="00814BDA" w:rsidRPr="00EA78D8" w:rsidRDefault="00814BDA" w:rsidP="00E87958">
            <w:pPr>
              <w:ind w:left="568" w:hanging="284"/>
              <w:contextualSpacing/>
              <w:rPr>
                <w:lang w:val="es-AR"/>
              </w:rPr>
            </w:pPr>
            <w:r w:rsidRPr="00EA78D8">
              <w:rPr>
                <w:lang w:val="es-AR"/>
              </w:rPr>
              <w:t>Seguridad limitada. Conclusión favorable. Informe extenso</w:t>
            </w:r>
          </w:p>
        </w:tc>
        <w:tc>
          <w:tcPr>
            <w:tcW w:w="1928" w:type="dxa"/>
            <w:vAlign w:val="center"/>
          </w:tcPr>
          <w:p w14:paraId="2BDB3B15" w14:textId="77777777" w:rsidR="00814BDA" w:rsidRPr="00105242" w:rsidRDefault="00814BDA" w:rsidP="00456C8B">
            <w:pPr>
              <w:pStyle w:val="TableParagraph"/>
              <w:tabs>
                <w:tab w:val="left" w:pos="284"/>
              </w:tabs>
              <w:jc w:val="center"/>
              <w:rPr>
                <w:lang w:val="es-AR"/>
              </w:rPr>
            </w:pPr>
            <w:r w:rsidRPr="00CB09AC">
              <w:rPr>
                <w:lang w:val="es-AR"/>
              </w:rPr>
              <w:t>05</w:t>
            </w:r>
          </w:p>
        </w:tc>
        <w:tc>
          <w:tcPr>
            <w:tcW w:w="795" w:type="dxa"/>
            <w:vAlign w:val="center"/>
          </w:tcPr>
          <w:p w14:paraId="1476634E" w14:textId="77777777" w:rsidR="00814BDA" w:rsidRPr="00105242" w:rsidRDefault="00814BDA" w:rsidP="00456C8B">
            <w:pPr>
              <w:pStyle w:val="TableParagraph"/>
              <w:tabs>
                <w:tab w:val="left" w:pos="284"/>
              </w:tabs>
              <w:jc w:val="center"/>
              <w:rPr>
                <w:b/>
                <w:bCs/>
                <w:i/>
                <w:iCs/>
                <w:lang w:val="es-AR"/>
              </w:rPr>
            </w:pPr>
            <w:r>
              <w:rPr>
                <w:b/>
                <w:bCs/>
                <w:i/>
                <w:iCs/>
                <w:lang w:val="es-AR"/>
              </w:rPr>
              <w:t>17</w:t>
            </w:r>
          </w:p>
        </w:tc>
      </w:tr>
      <w:tr w:rsidR="00814BDA" w:rsidRPr="00105242" w14:paraId="322E48E9" w14:textId="77777777" w:rsidTr="00814BDA">
        <w:trPr>
          <w:trHeight w:val="340"/>
          <w:jc w:val="center"/>
        </w:trPr>
        <w:tc>
          <w:tcPr>
            <w:tcW w:w="6188" w:type="dxa"/>
            <w:vAlign w:val="center"/>
          </w:tcPr>
          <w:p w14:paraId="6AEC3F62" w14:textId="77777777" w:rsidR="00814BDA" w:rsidRPr="00EA78D8" w:rsidRDefault="00814BDA" w:rsidP="00E87958">
            <w:pPr>
              <w:ind w:left="568" w:hanging="284"/>
              <w:contextualSpacing/>
              <w:rPr>
                <w:lang w:val="es-AR"/>
              </w:rPr>
            </w:pPr>
            <w:r w:rsidRPr="00EA78D8">
              <w:rPr>
                <w:lang w:val="es-AR"/>
              </w:rPr>
              <w:t>Seguridad limitada. Conclusión favorable. Participación de un equipo multidisciplinario</w:t>
            </w:r>
          </w:p>
        </w:tc>
        <w:tc>
          <w:tcPr>
            <w:tcW w:w="1928" w:type="dxa"/>
            <w:vAlign w:val="center"/>
          </w:tcPr>
          <w:p w14:paraId="044875BC" w14:textId="77777777" w:rsidR="00814BDA" w:rsidRPr="00105242" w:rsidRDefault="00814BDA" w:rsidP="00456C8B">
            <w:pPr>
              <w:pStyle w:val="TableParagraph"/>
              <w:tabs>
                <w:tab w:val="left" w:pos="284"/>
              </w:tabs>
              <w:jc w:val="center"/>
              <w:rPr>
                <w:lang w:val="es-AR"/>
              </w:rPr>
            </w:pPr>
            <w:r w:rsidRPr="00CB09AC">
              <w:rPr>
                <w:lang w:val="es-AR"/>
              </w:rPr>
              <w:t>06</w:t>
            </w:r>
          </w:p>
        </w:tc>
        <w:tc>
          <w:tcPr>
            <w:tcW w:w="795" w:type="dxa"/>
            <w:vAlign w:val="center"/>
          </w:tcPr>
          <w:p w14:paraId="6AD96CC2" w14:textId="77777777" w:rsidR="00814BDA" w:rsidRPr="00105242" w:rsidRDefault="00814BDA" w:rsidP="00456C8B">
            <w:pPr>
              <w:pStyle w:val="TableParagraph"/>
              <w:tabs>
                <w:tab w:val="left" w:pos="284"/>
              </w:tabs>
              <w:jc w:val="center"/>
              <w:rPr>
                <w:b/>
                <w:bCs/>
                <w:i/>
                <w:iCs/>
                <w:lang w:val="es-AR"/>
              </w:rPr>
            </w:pPr>
            <w:r>
              <w:rPr>
                <w:b/>
                <w:bCs/>
                <w:i/>
                <w:iCs/>
                <w:lang w:val="es-AR"/>
              </w:rPr>
              <w:t>21</w:t>
            </w:r>
          </w:p>
        </w:tc>
      </w:tr>
    </w:tbl>
    <w:p w14:paraId="298E6006" w14:textId="77777777" w:rsidR="00900F83" w:rsidRPr="007F1658" w:rsidRDefault="00900F83">
      <w:pPr>
        <w:jc w:val="center"/>
        <w:rPr>
          <w:rFonts w:ascii="Arial"/>
        </w:rPr>
        <w:sectPr w:rsidR="00900F83" w:rsidRPr="007F1658">
          <w:headerReference w:type="even" r:id="rId7"/>
          <w:headerReference w:type="default" r:id="rId8"/>
          <w:footerReference w:type="even" r:id="rId9"/>
          <w:footerReference w:type="default" r:id="rId10"/>
          <w:headerReference w:type="first" r:id="rId11"/>
          <w:footerReference w:type="first" r:id="rId12"/>
          <w:pgSz w:w="11910" w:h="16840"/>
          <w:pgMar w:top="1000" w:right="1020" w:bottom="740" w:left="900" w:header="535" w:footer="548" w:gutter="0"/>
          <w:cols w:space="720"/>
        </w:sectPr>
      </w:pPr>
    </w:p>
    <w:p w14:paraId="10FB1856" w14:textId="77777777" w:rsidR="0087067E" w:rsidRPr="007F1658" w:rsidRDefault="0087067E" w:rsidP="0087067E">
      <w:pPr>
        <w:ind w:right="567" w:firstLine="892"/>
        <w:jc w:val="center"/>
        <w:rPr>
          <w:b/>
          <w:lang w:val="es-AR"/>
        </w:rPr>
      </w:pPr>
      <w:r w:rsidRPr="007F1658">
        <w:rPr>
          <w:b/>
          <w:lang w:val="es-AR"/>
        </w:rPr>
        <w:lastRenderedPageBreak/>
        <w:t>MODELOS DE INFORMES DE AUDITORÍA, REVISIÓN,</w:t>
      </w:r>
    </w:p>
    <w:p w14:paraId="0BE15B89" w14:textId="77777777" w:rsidR="0087067E" w:rsidRPr="007F1658" w:rsidRDefault="0087067E" w:rsidP="0087067E">
      <w:pPr>
        <w:ind w:right="567" w:firstLine="892"/>
        <w:jc w:val="center"/>
        <w:rPr>
          <w:b/>
          <w:lang w:val="es-AR"/>
        </w:rPr>
      </w:pPr>
      <w:r w:rsidRPr="007F1658">
        <w:rPr>
          <w:b/>
          <w:lang w:val="es-AR"/>
        </w:rPr>
        <w:t>OTROS ENCARGOS DEASEGURAMIENTO, CERTIFICACIONES,</w:t>
      </w:r>
    </w:p>
    <w:p w14:paraId="5F814466" w14:textId="77777777" w:rsidR="0087067E" w:rsidRPr="007F1658" w:rsidRDefault="0087067E" w:rsidP="0087067E">
      <w:pPr>
        <w:ind w:right="567" w:firstLine="892"/>
        <w:jc w:val="center"/>
        <w:rPr>
          <w:b/>
          <w:lang w:val="es-AR"/>
        </w:rPr>
      </w:pPr>
      <w:r w:rsidRPr="007F1658">
        <w:rPr>
          <w:b/>
          <w:lang w:val="es-AR"/>
        </w:rPr>
        <w:t>SERVICIOS RELACIONADOS E INFORMES DE CUMPLIMIENTO</w:t>
      </w:r>
    </w:p>
    <w:p w14:paraId="7D29EEA4" w14:textId="77777777" w:rsidR="0087067E" w:rsidRPr="007F1658" w:rsidRDefault="0087067E" w:rsidP="0087067E">
      <w:pPr>
        <w:ind w:right="567" w:firstLine="892"/>
        <w:jc w:val="center"/>
        <w:rPr>
          <w:b/>
          <w:lang w:val="es-AR"/>
        </w:rPr>
      </w:pPr>
      <w:r w:rsidRPr="007F1658">
        <w:rPr>
          <w:b/>
          <w:lang w:val="es-AR"/>
        </w:rPr>
        <w:t>PREPARADOS DE ACUERDO CON LA RT 37 MODIFICADA POR LA RT 53</w:t>
      </w:r>
    </w:p>
    <w:p w14:paraId="4CB517DE" w14:textId="77777777" w:rsidR="0087067E" w:rsidRPr="007F1658" w:rsidRDefault="0087067E" w:rsidP="0087067E">
      <w:pPr>
        <w:pStyle w:val="Heading3"/>
        <w:ind w:left="680" w:right="567"/>
        <w:jc w:val="both"/>
        <w:rPr>
          <w:lang w:val="es-AR"/>
        </w:rPr>
      </w:pPr>
    </w:p>
    <w:p w14:paraId="5A617717" w14:textId="77777777" w:rsidR="0087067E" w:rsidRPr="007F1658" w:rsidRDefault="0087067E" w:rsidP="0087067E">
      <w:pPr>
        <w:pStyle w:val="Heading3"/>
        <w:ind w:left="567" w:right="567"/>
        <w:jc w:val="both"/>
        <w:rPr>
          <w:lang w:val="es-AR"/>
        </w:rPr>
      </w:pPr>
      <w:r w:rsidRPr="007F1658">
        <w:rPr>
          <w:lang w:val="es-AR"/>
        </w:rPr>
        <w:t>Título I - Introducción. Guía para la aplicación de este Informe</w:t>
      </w:r>
    </w:p>
    <w:p w14:paraId="68228638" w14:textId="77777777" w:rsidR="0087067E" w:rsidRPr="007F1658" w:rsidRDefault="0087067E" w:rsidP="0087067E">
      <w:pPr>
        <w:pStyle w:val="BodyText"/>
        <w:ind w:left="567" w:right="567"/>
        <w:jc w:val="both"/>
        <w:rPr>
          <w:lang w:val="es-AR"/>
        </w:rPr>
      </w:pPr>
    </w:p>
    <w:p w14:paraId="0F83FC85" w14:textId="77777777" w:rsidR="0087067E" w:rsidRPr="007F1658" w:rsidRDefault="0087067E" w:rsidP="0087067E">
      <w:pPr>
        <w:pStyle w:val="BodyText"/>
        <w:ind w:left="567" w:right="567"/>
        <w:jc w:val="both"/>
      </w:pPr>
      <w:r w:rsidRPr="007F1658">
        <w:rPr>
          <w:lang w:val="es-AR"/>
        </w:rPr>
        <w:t xml:space="preserve">El objetivo de este Informe de </w:t>
      </w:r>
      <w:proofErr w:type="spellStart"/>
      <w:r w:rsidRPr="007F1658">
        <w:rPr>
          <w:lang w:val="es-AR"/>
        </w:rPr>
        <w:t>CENCyA</w:t>
      </w:r>
      <w:proofErr w:type="spellEnd"/>
      <w:r w:rsidRPr="007F1658">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7F1658">
        <w:t xml:space="preserve"> </w:t>
      </w:r>
    </w:p>
    <w:p w14:paraId="557B3C8D" w14:textId="77777777" w:rsidR="0087067E" w:rsidRPr="007F1658" w:rsidRDefault="0087067E" w:rsidP="0087067E">
      <w:pPr>
        <w:pStyle w:val="BodyText"/>
        <w:ind w:left="567" w:right="567"/>
        <w:jc w:val="both"/>
      </w:pPr>
    </w:p>
    <w:p w14:paraId="73CEDCF0" w14:textId="77777777" w:rsidR="0087067E" w:rsidRPr="007F1658" w:rsidRDefault="0087067E" w:rsidP="0087067E">
      <w:pPr>
        <w:pStyle w:val="BodyText"/>
        <w:ind w:left="567" w:right="567"/>
        <w:jc w:val="both"/>
        <w:rPr>
          <w:lang w:val="es-AR"/>
        </w:rPr>
      </w:pPr>
      <w:r w:rsidRPr="007F1658">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7F1658" w:rsidRDefault="0087067E" w:rsidP="0087067E">
      <w:pPr>
        <w:pStyle w:val="BodyText"/>
        <w:ind w:left="567" w:right="567"/>
        <w:jc w:val="both"/>
        <w:rPr>
          <w:lang w:val="es-AR"/>
        </w:rPr>
      </w:pPr>
    </w:p>
    <w:p w14:paraId="096670AA" w14:textId="77777777" w:rsidR="0087067E" w:rsidRPr="007F1658" w:rsidRDefault="0087067E" w:rsidP="0087067E">
      <w:pPr>
        <w:pStyle w:val="BodyText"/>
        <w:ind w:left="567" w:right="567"/>
        <w:jc w:val="both"/>
        <w:rPr>
          <w:lang w:val="es-AR"/>
        </w:rPr>
      </w:pPr>
      <w:r w:rsidRPr="007F1658">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7F1658" w:rsidRDefault="0087067E" w:rsidP="0087067E">
      <w:pPr>
        <w:pStyle w:val="BodyText"/>
        <w:ind w:left="567" w:right="567"/>
        <w:jc w:val="both"/>
        <w:rPr>
          <w:lang w:val="es-AR"/>
        </w:rPr>
      </w:pPr>
    </w:p>
    <w:p w14:paraId="343EBE4A" w14:textId="77777777" w:rsidR="0087067E" w:rsidRPr="007F1658" w:rsidRDefault="0087067E" w:rsidP="0087067E">
      <w:pPr>
        <w:pStyle w:val="BodyText"/>
        <w:ind w:left="567" w:right="567"/>
        <w:jc w:val="both"/>
        <w:rPr>
          <w:lang w:val="es-AR"/>
        </w:rPr>
      </w:pPr>
      <w:r w:rsidRPr="007F1658">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7F1658" w:rsidRDefault="0087067E" w:rsidP="0087067E">
      <w:pPr>
        <w:pStyle w:val="BodyText"/>
        <w:ind w:left="567" w:right="567"/>
        <w:jc w:val="both"/>
        <w:rPr>
          <w:lang w:val="es-AR"/>
        </w:rPr>
      </w:pPr>
    </w:p>
    <w:p w14:paraId="18FE54A6" w14:textId="77777777" w:rsidR="0087067E" w:rsidRPr="007F1658" w:rsidRDefault="0087067E" w:rsidP="0087067E">
      <w:pPr>
        <w:pStyle w:val="Heading3"/>
        <w:ind w:left="567" w:right="567"/>
        <w:jc w:val="both"/>
        <w:rPr>
          <w:i w:val="0"/>
          <w:iCs w:val="0"/>
          <w:lang w:val="es-AR"/>
        </w:rPr>
      </w:pPr>
      <w:r w:rsidRPr="007F1658">
        <w:rPr>
          <w:lang w:val="es-AR"/>
        </w:rPr>
        <w:t>Cuestiones a considerar para la lectura e interpretación de los modelos</w:t>
      </w:r>
    </w:p>
    <w:p w14:paraId="70023513" w14:textId="77777777" w:rsidR="0087067E" w:rsidRPr="007F1658" w:rsidRDefault="0087067E" w:rsidP="0087067E">
      <w:pPr>
        <w:pStyle w:val="BodyText"/>
        <w:ind w:left="680" w:right="-1"/>
        <w:rPr>
          <w:b/>
          <w:lang w:val="es-AR"/>
        </w:rPr>
      </w:pPr>
    </w:p>
    <w:p w14:paraId="1FBB12C4"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Los modelos de informes adjuntos son meramente ilustrativos y, por lo tanto, no son de aplicación obligatoria.</w:t>
      </w:r>
    </w:p>
    <w:p w14:paraId="66CB9C3A" w14:textId="77777777" w:rsidR="0087067E" w:rsidRPr="007F1658" w:rsidRDefault="0087067E" w:rsidP="0087067E">
      <w:pPr>
        <w:pStyle w:val="ListParagraph"/>
        <w:tabs>
          <w:tab w:val="left" w:pos="1401"/>
        </w:tabs>
        <w:ind w:left="964" w:right="567" w:hanging="397"/>
        <w:rPr>
          <w:lang w:val="es-AR"/>
        </w:rPr>
      </w:pPr>
    </w:p>
    <w:p w14:paraId="2C3551A9"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El contador determinará, sobre la base de su criterio profesional, el contenido y la redacción de sus informes.</w:t>
      </w:r>
    </w:p>
    <w:p w14:paraId="148A8C26" w14:textId="77777777" w:rsidR="0087067E" w:rsidRPr="007F1658" w:rsidRDefault="0087067E" w:rsidP="0087067E">
      <w:pPr>
        <w:pStyle w:val="ListParagraph"/>
        <w:tabs>
          <w:tab w:val="left" w:pos="1401"/>
        </w:tabs>
        <w:ind w:left="964" w:right="567" w:hanging="397"/>
        <w:rPr>
          <w:lang w:val="es-AR"/>
        </w:rPr>
      </w:pPr>
    </w:p>
    <w:p w14:paraId="222F59C9"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 xml:space="preserve">Con respecto al orden de los elementos del informe de auditoría, el párrafo 3 de la sección </w:t>
      </w:r>
      <w:proofErr w:type="spellStart"/>
      <w:r w:rsidRPr="007F1658">
        <w:rPr>
          <w:lang w:val="es-AR"/>
        </w:rPr>
        <w:t>III.A.ii</w:t>
      </w:r>
      <w:proofErr w:type="spellEnd"/>
      <w:r w:rsidRPr="007F1658">
        <w:rPr>
          <w:lang w:val="es-AR"/>
        </w:rPr>
        <w:t xml:space="preserve"> de la Resolución Técnica </w:t>
      </w:r>
      <w:proofErr w:type="spellStart"/>
      <w:r w:rsidRPr="007F1658">
        <w:rPr>
          <w:lang w:val="es-AR"/>
        </w:rPr>
        <w:t>N°</w:t>
      </w:r>
      <w:proofErr w:type="spellEnd"/>
      <w:r w:rsidRPr="007F1658">
        <w:rPr>
          <w:lang w:val="es-AR"/>
        </w:rPr>
        <w:t xml:space="preserve"> 37 (RT 37) no establece un orden obligatorio, excepto para las secciones </w:t>
      </w:r>
      <w:r w:rsidRPr="007F1658">
        <w:rPr>
          <w:i/>
          <w:lang w:val="es-AR"/>
        </w:rPr>
        <w:t>“Opinión”</w:t>
      </w:r>
      <w:r w:rsidRPr="007F1658">
        <w:rPr>
          <w:lang w:val="es-AR"/>
        </w:rPr>
        <w:t xml:space="preserve"> y </w:t>
      </w:r>
      <w:r w:rsidRPr="007F1658">
        <w:rPr>
          <w:i/>
          <w:lang w:val="es-AR"/>
        </w:rPr>
        <w:t>“Fundamento de la opinión”</w:t>
      </w:r>
      <w:r w:rsidRPr="007F1658">
        <w:rPr>
          <w:iCs/>
          <w:lang w:val="es-AR"/>
        </w:rPr>
        <w:t>, que deben ubicarse al inicio del informe.</w:t>
      </w:r>
    </w:p>
    <w:p w14:paraId="0D942E8B" w14:textId="77777777" w:rsidR="0087067E" w:rsidRPr="007F1658" w:rsidRDefault="0087067E" w:rsidP="0087067E">
      <w:pPr>
        <w:pStyle w:val="ListParagraph"/>
        <w:tabs>
          <w:tab w:val="left" w:pos="1401"/>
        </w:tabs>
        <w:ind w:left="964" w:right="567" w:hanging="397"/>
        <w:rPr>
          <w:lang w:val="es-AR"/>
        </w:rPr>
      </w:pPr>
    </w:p>
    <w:p w14:paraId="08CA38A8"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7F1658">
        <w:rPr>
          <w:lang w:val="es-AR"/>
        </w:rPr>
        <w:t>III.A.ii</w:t>
      </w:r>
      <w:proofErr w:type="spellEnd"/>
      <w:r w:rsidRPr="007F1658">
        <w:rPr>
          <w:lang w:val="es-AR"/>
        </w:rPr>
        <w:t xml:space="preserve"> de la RT 37.</w:t>
      </w:r>
    </w:p>
    <w:p w14:paraId="50EC344F" w14:textId="77777777" w:rsidR="0087067E" w:rsidRPr="007F1658" w:rsidRDefault="0087067E" w:rsidP="0087067E">
      <w:pPr>
        <w:pStyle w:val="ListParagraph"/>
        <w:tabs>
          <w:tab w:val="left" w:pos="1401"/>
        </w:tabs>
        <w:ind w:left="964" w:right="567" w:hanging="397"/>
        <w:rPr>
          <w:lang w:val="es-AR"/>
        </w:rPr>
      </w:pPr>
    </w:p>
    <w:p w14:paraId="109FAC25"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 xml:space="preserve">Los modelos adjuntos se presentan considerando la información comparativa bajo los enfoques de cifras correspondientes de períodos anteriores </w:t>
      </w:r>
      <w:r w:rsidRPr="007F1658">
        <w:t xml:space="preserve">(identificados con la sigla “CC”) o de estados comparativos (identificados con la sigla “ECC”), según se definen en los párrafos 59 a 64 de la sección </w:t>
      </w:r>
      <w:proofErr w:type="spellStart"/>
      <w:r w:rsidRPr="007F1658">
        <w:t>III.A.ii</w:t>
      </w:r>
      <w:proofErr w:type="spellEnd"/>
      <w:r w:rsidRPr="007F1658">
        <w:t xml:space="preserve"> de la RT 37.</w:t>
      </w:r>
    </w:p>
    <w:p w14:paraId="589BBB11" w14:textId="77777777" w:rsidR="0087067E" w:rsidRPr="007F1658" w:rsidRDefault="0087067E" w:rsidP="0087067E">
      <w:pPr>
        <w:pStyle w:val="ListParagraph"/>
        <w:tabs>
          <w:tab w:val="left" w:pos="1401"/>
        </w:tabs>
        <w:ind w:left="964" w:right="567" w:hanging="397"/>
        <w:rPr>
          <w:lang w:val="es-AR"/>
        </w:rPr>
      </w:pPr>
    </w:p>
    <w:p w14:paraId="69645AC8"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 xml:space="preserve">Los informes preparados bajo el enfoque de cifras correspondientes de períodos anteriores (“CC”) pueden incluir el siguiente párrafo educativo: </w:t>
      </w:r>
    </w:p>
    <w:p w14:paraId="49FBA22B" w14:textId="77777777" w:rsidR="0087067E" w:rsidRPr="007F1658" w:rsidRDefault="0087067E" w:rsidP="0087067E">
      <w:pPr>
        <w:pStyle w:val="ListParagraph"/>
        <w:tabs>
          <w:tab w:val="left" w:pos="1401"/>
        </w:tabs>
        <w:ind w:left="964" w:right="567" w:firstLine="0"/>
        <w:rPr>
          <w:lang w:val="es-AR"/>
        </w:rPr>
      </w:pPr>
    </w:p>
    <w:p w14:paraId="55891A98" w14:textId="77777777" w:rsidR="0087067E" w:rsidRPr="007F1658"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7F1658">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7F1658" w:rsidRDefault="0087067E" w:rsidP="0087067E">
      <w:pPr>
        <w:pStyle w:val="ListParagraph"/>
        <w:tabs>
          <w:tab w:val="left" w:pos="1401"/>
        </w:tabs>
        <w:ind w:left="1080" w:right="-1" w:firstLine="0"/>
        <w:rPr>
          <w:lang w:val="es-AR"/>
        </w:rPr>
      </w:pPr>
    </w:p>
    <w:p w14:paraId="0A531A61" w14:textId="77777777" w:rsidR="0087067E" w:rsidRPr="007F1658" w:rsidRDefault="0087067E" w:rsidP="0087067E">
      <w:pPr>
        <w:pStyle w:val="ListParagraph"/>
        <w:tabs>
          <w:tab w:val="left" w:pos="1401"/>
        </w:tabs>
        <w:ind w:left="964" w:right="567" w:firstLine="0"/>
        <w:rPr>
          <w:lang w:val="es-AR"/>
        </w:rPr>
      </w:pPr>
      <w:r w:rsidRPr="007F1658">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7F1658" w:rsidRDefault="0087067E" w:rsidP="0087067E">
      <w:pPr>
        <w:pStyle w:val="ListParagraph"/>
        <w:tabs>
          <w:tab w:val="left" w:pos="1401"/>
        </w:tabs>
        <w:ind w:left="964" w:right="566" w:firstLine="0"/>
        <w:rPr>
          <w:lang w:val="es-AR"/>
        </w:rPr>
      </w:pPr>
      <w:r w:rsidRPr="007F1658">
        <w:rPr>
          <w:lang w:val="es-AR"/>
        </w:rPr>
        <w:tab/>
      </w:r>
    </w:p>
    <w:p w14:paraId="5C046187" w14:textId="77777777" w:rsidR="0087067E" w:rsidRPr="007F1658" w:rsidRDefault="0087067E" w:rsidP="0087067E">
      <w:pPr>
        <w:pStyle w:val="ListParagraph"/>
        <w:tabs>
          <w:tab w:val="left" w:pos="1401"/>
        </w:tabs>
        <w:ind w:left="964" w:right="567" w:firstLine="0"/>
        <w:rPr>
          <w:lang w:val="es-AR"/>
        </w:rPr>
      </w:pPr>
      <w:r w:rsidRPr="007F1658">
        <w:rPr>
          <w:lang w:val="es-AR"/>
        </w:rPr>
        <w:t>En caso de decidir incorporar este texto educativo, la sección “Opinión” del informe contendrá:</w:t>
      </w:r>
    </w:p>
    <w:p w14:paraId="2F1E65D0" w14:textId="77777777" w:rsidR="0087067E" w:rsidRPr="007F1658" w:rsidRDefault="0087067E" w:rsidP="0087067E">
      <w:pPr>
        <w:pStyle w:val="ListParagraph"/>
        <w:numPr>
          <w:ilvl w:val="0"/>
          <w:numId w:val="13"/>
        </w:numPr>
        <w:tabs>
          <w:tab w:val="left" w:pos="1276"/>
        </w:tabs>
        <w:ind w:left="1276" w:right="567" w:hanging="283"/>
        <w:rPr>
          <w:lang w:val="es-AR"/>
        </w:rPr>
      </w:pPr>
      <w:r w:rsidRPr="007F1658">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7F1658" w:rsidRDefault="0087067E" w:rsidP="0087067E">
      <w:pPr>
        <w:pStyle w:val="ListParagraph"/>
        <w:numPr>
          <w:ilvl w:val="0"/>
          <w:numId w:val="13"/>
        </w:numPr>
        <w:tabs>
          <w:tab w:val="left" w:pos="1276"/>
        </w:tabs>
        <w:ind w:left="1276" w:right="567" w:hanging="283"/>
        <w:rPr>
          <w:lang w:val="es-AR"/>
        </w:rPr>
      </w:pPr>
      <w:r w:rsidRPr="007F1658">
        <w:rPr>
          <w:lang w:val="es-AR"/>
        </w:rPr>
        <w:t xml:space="preserve">un segundo párrafo con el texto educativo ya señalado; y </w:t>
      </w:r>
    </w:p>
    <w:p w14:paraId="4DDEB83C" w14:textId="77777777" w:rsidR="0087067E" w:rsidRPr="007F1658" w:rsidRDefault="0087067E" w:rsidP="0087067E">
      <w:pPr>
        <w:pStyle w:val="ListParagraph"/>
        <w:numPr>
          <w:ilvl w:val="0"/>
          <w:numId w:val="13"/>
        </w:numPr>
        <w:tabs>
          <w:tab w:val="left" w:pos="1276"/>
        </w:tabs>
        <w:ind w:left="1276" w:right="567" w:hanging="283"/>
        <w:rPr>
          <w:lang w:val="es-AR"/>
        </w:rPr>
      </w:pPr>
      <w:r w:rsidRPr="007F1658">
        <w:rPr>
          <w:lang w:val="es-AR"/>
        </w:rPr>
        <w:t>un tercer párrafo con la opinión (o abstención) del auditor.</w:t>
      </w:r>
    </w:p>
    <w:p w14:paraId="744EBAF2" w14:textId="77777777" w:rsidR="0087067E" w:rsidRPr="007F1658" w:rsidRDefault="0087067E" w:rsidP="0087067E">
      <w:pPr>
        <w:pStyle w:val="ListParagraph"/>
        <w:ind w:left="993" w:right="567" w:firstLine="0"/>
        <w:rPr>
          <w:lang w:val="es-AR"/>
        </w:rPr>
      </w:pPr>
      <w:r w:rsidRPr="007F1658">
        <w:rPr>
          <w:lang w:val="es-AR"/>
        </w:rPr>
        <w:tab/>
      </w:r>
    </w:p>
    <w:p w14:paraId="0B66DE5D" w14:textId="77777777" w:rsidR="0087067E" w:rsidRPr="007F1658" w:rsidRDefault="0087067E" w:rsidP="0087067E">
      <w:pPr>
        <w:pStyle w:val="ListParagraph"/>
        <w:ind w:left="964" w:right="567" w:firstLine="0"/>
        <w:rPr>
          <w:lang w:val="es-AR"/>
        </w:rPr>
      </w:pPr>
      <w:r w:rsidRPr="007F1658">
        <w:rPr>
          <w:lang w:val="es-AR"/>
        </w:rPr>
        <w:t>El contador ejercerá su criterio profesional sobre la conveniencia de incluir tal aclaración en su informe y hasta cuándo hacerlo.</w:t>
      </w:r>
    </w:p>
    <w:p w14:paraId="046D406C" w14:textId="77777777" w:rsidR="0087067E" w:rsidRPr="007F1658" w:rsidRDefault="0087067E" w:rsidP="0087067E">
      <w:pPr>
        <w:pStyle w:val="ListParagraph"/>
        <w:ind w:left="993" w:right="567" w:firstLine="0"/>
        <w:rPr>
          <w:lang w:val="es-AR"/>
        </w:rPr>
      </w:pPr>
    </w:p>
    <w:p w14:paraId="6E4D3045"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7F1658" w:rsidRDefault="0087067E" w:rsidP="0087067E">
      <w:pPr>
        <w:pStyle w:val="ListParagraph"/>
        <w:tabs>
          <w:tab w:val="left" w:pos="1401"/>
        </w:tabs>
        <w:ind w:left="993" w:right="567" w:firstLine="0"/>
        <w:rPr>
          <w:lang w:val="es-AR"/>
        </w:rPr>
      </w:pPr>
    </w:p>
    <w:p w14:paraId="4E980A0F" w14:textId="77777777" w:rsidR="0087067E" w:rsidRPr="007F1658" w:rsidRDefault="0087067E" w:rsidP="0087067E">
      <w:pPr>
        <w:pStyle w:val="ListParagraph"/>
        <w:tabs>
          <w:tab w:val="left" w:pos="1401"/>
        </w:tabs>
        <w:ind w:left="964" w:right="567" w:firstLine="0"/>
        <w:rPr>
          <w:lang w:val="es-AR"/>
        </w:rPr>
      </w:pPr>
      <w:r w:rsidRPr="007F1658">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7F1658" w:rsidRDefault="0087067E" w:rsidP="0087067E">
      <w:pPr>
        <w:pStyle w:val="ListParagraph"/>
        <w:tabs>
          <w:tab w:val="left" w:pos="1401"/>
        </w:tabs>
        <w:ind w:left="993" w:right="567" w:firstLine="0"/>
        <w:rPr>
          <w:lang w:val="es-AR"/>
        </w:rPr>
      </w:pPr>
    </w:p>
    <w:p w14:paraId="16038EF7"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Excepto que el modelo indique lo contrario, se asume que el contador realizó todos los procedimientos de auditoría requeridos por las normas profesionales.</w:t>
      </w:r>
    </w:p>
    <w:p w14:paraId="21905DC4" w14:textId="77777777" w:rsidR="0087067E" w:rsidRPr="007F1658" w:rsidRDefault="0087067E" w:rsidP="0087067E">
      <w:pPr>
        <w:pStyle w:val="ListParagraph"/>
        <w:tabs>
          <w:tab w:val="left" w:pos="1401"/>
        </w:tabs>
        <w:ind w:left="1080" w:right="-1" w:firstLine="0"/>
        <w:rPr>
          <w:lang w:val="es-AR"/>
        </w:rPr>
      </w:pPr>
    </w:p>
    <w:p w14:paraId="3A69FF58"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7F1658" w:rsidRDefault="0087067E" w:rsidP="0087067E">
      <w:pPr>
        <w:pStyle w:val="ListParagraph"/>
        <w:rPr>
          <w:lang w:val="es-AR"/>
        </w:rPr>
      </w:pPr>
    </w:p>
    <w:p w14:paraId="31E06273"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 xml:space="preserve">Dado que, a partir de la vigencia de la Resolución </w:t>
      </w:r>
      <w:proofErr w:type="spellStart"/>
      <w:r w:rsidRPr="007F1658">
        <w:rPr>
          <w:lang w:val="es-AR"/>
        </w:rPr>
        <w:t>N°</w:t>
      </w:r>
      <w:proofErr w:type="spellEnd"/>
      <w:r w:rsidRPr="007F1658">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7F1658">
        <w:rPr>
          <w:lang w:val="es-AR"/>
        </w:rPr>
        <w:t>N°</w:t>
      </w:r>
      <w:proofErr w:type="spellEnd"/>
      <w:r w:rsidRPr="007F1658">
        <w:rPr>
          <w:lang w:val="es-AR"/>
        </w:rPr>
        <w:t xml:space="preserve"> 65/11 de la UIF), se ha eliminado ese apartado que anteriormente se presentaba en la sección “Informe sobre otros requerimientos legales y reglamentarios”.</w:t>
      </w:r>
    </w:p>
    <w:p w14:paraId="082D9685" w14:textId="77777777" w:rsidR="0087067E" w:rsidRPr="007F1658" w:rsidRDefault="0087067E" w:rsidP="0087067E">
      <w:pPr>
        <w:pStyle w:val="ListParagraph"/>
        <w:rPr>
          <w:lang w:val="es-AR"/>
        </w:rPr>
      </w:pPr>
    </w:p>
    <w:p w14:paraId="57F41D65"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7F1658" w:rsidRDefault="0087067E" w:rsidP="0087067E">
      <w:pPr>
        <w:pStyle w:val="ListParagraph"/>
        <w:tabs>
          <w:tab w:val="left" w:pos="1401"/>
        </w:tabs>
        <w:ind w:left="964" w:right="567" w:hanging="397"/>
        <w:rPr>
          <w:lang w:val="es-AR"/>
        </w:rPr>
      </w:pPr>
    </w:p>
    <w:p w14:paraId="06A225C3" w14:textId="77777777" w:rsidR="0087067E" w:rsidRPr="007F1658" w:rsidRDefault="0087067E" w:rsidP="0087067E">
      <w:pPr>
        <w:pStyle w:val="ListParagraph"/>
        <w:numPr>
          <w:ilvl w:val="0"/>
          <w:numId w:val="12"/>
        </w:numPr>
        <w:tabs>
          <w:tab w:val="left" w:pos="1401"/>
        </w:tabs>
        <w:ind w:left="964" w:right="567" w:hanging="397"/>
        <w:rPr>
          <w:lang w:val="es-AR"/>
        </w:rPr>
      </w:pPr>
      <w:r w:rsidRPr="007F1658">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7F1658" w:rsidRDefault="0087067E" w:rsidP="0087067E">
      <w:pPr>
        <w:ind w:left="567"/>
        <w:rPr>
          <w:lang w:val="es-AR"/>
        </w:rPr>
      </w:pPr>
    </w:p>
    <w:p w14:paraId="3A32049F" w14:textId="77777777" w:rsidR="0087067E" w:rsidRPr="007F1658" w:rsidRDefault="0087067E" w:rsidP="0087067E">
      <w:pPr>
        <w:ind w:left="567" w:right="-1"/>
        <w:jc w:val="both"/>
        <w:rPr>
          <w:b/>
          <w:bCs/>
          <w:i/>
          <w:iCs/>
          <w:lang w:val="es-AR"/>
        </w:rPr>
      </w:pPr>
    </w:p>
    <w:p w14:paraId="2BE81AEF" w14:textId="77777777" w:rsidR="0087067E" w:rsidRPr="007F1658" w:rsidRDefault="0087067E" w:rsidP="0087067E">
      <w:pPr>
        <w:pStyle w:val="Heading3"/>
        <w:ind w:left="567" w:right="567"/>
        <w:jc w:val="both"/>
        <w:rPr>
          <w:i w:val="0"/>
          <w:iCs w:val="0"/>
          <w:lang w:val="es-AR"/>
        </w:rPr>
      </w:pPr>
      <w:r w:rsidRPr="007F1658">
        <w:rPr>
          <w:lang w:val="es-AR"/>
        </w:rPr>
        <w:t>Referencias generales</w:t>
      </w:r>
    </w:p>
    <w:p w14:paraId="025E0E22" w14:textId="77777777" w:rsidR="0087067E" w:rsidRPr="007F1658" w:rsidRDefault="0087067E" w:rsidP="0087067E">
      <w:pPr>
        <w:ind w:left="567" w:right="566"/>
        <w:jc w:val="both"/>
        <w:rPr>
          <w:lang w:val="es-AR"/>
        </w:rPr>
      </w:pPr>
    </w:p>
    <w:p w14:paraId="6D50D084" w14:textId="77777777" w:rsidR="0087067E" w:rsidRPr="007F1658" w:rsidRDefault="0087067E" w:rsidP="0087067E">
      <w:pPr>
        <w:pStyle w:val="EndnoteText"/>
        <w:ind w:left="709" w:right="566" w:hanging="142"/>
        <w:jc w:val="both"/>
        <w:rPr>
          <w:sz w:val="22"/>
          <w:szCs w:val="22"/>
          <w:lang w:val="es-AR"/>
        </w:rPr>
      </w:pPr>
      <w:r w:rsidRPr="007F1658">
        <w:rPr>
          <w:rStyle w:val="EndnoteReference"/>
          <w:sz w:val="22"/>
          <w:szCs w:val="22"/>
          <w:lang w:val="es-AR"/>
        </w:rPr>
        <w:t>i</w:t>
      </w:r>
      <w:r w:rsidRPr="007F1658">
        <w:rPr>
          <w:sz w:val="22"/>
          <w:szCs w:val="22"/>
          <w:lang w:val="es-AR"/>
        </w:rPr>
        <w:t xml:space="preserve"> Adaptar según corresponda. Por ejemplo: en una sociedad anónima: “</w:t>
      </w:r>
      <w:proofErr w:type="gramStart"/>
      <w:r w:rsidRPr="007F1658">
        <w:rPr>
          <w:sz w:val="22"/>
          <w:szCs w:val="22"/>
          <w:lang w:val="es-AR"/>
        </w:rPr>
        <w:t>Presidente</w:t>
      </w:r>
      <w:proofErr w:type="gramEnd"/>
      <w:r w:rsidRPr="007F1658">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7F1658">
        <w:rPr>
          <w:sz w:val="22"/>
          <w:szCs w:val="22"/>
          <w:lang w:val="es-AR"/>
        </w:rPr>
        <w:t>Presidente</w:t>
      </w:r>
      <w:proofErr w:type="gramEnd"/>
      <w:r w:rsidRPr="007F1658">
        <w:rPr>
          <w:sz w:val="22"/>
          <w:szCs w:val="22"/>
          <w:lang w:val="es-AR"/>
        </w:rPr>
        <w:t xml:space="preserve"> y Directores”.</w:t>
      </w:r>
    </w:p>
    <w:p w14:paraId="505C5190" w14:textId="77777777" w:rsidR="0087067E" w:rsidRPr="007F1658" w:rsidRDefault="0087067E" w:rsidP="0087067E">
      <w:pPr>
        <w:pStyle w:val="EndnoteText"/>
        <w:ind w:left="709" w:right="566" w:hanging="142"/>
        <w:jc w:val="both"/>
        <w:rPr>
          <w:sz w:val="22"/>
          <w:szCs w:val="22"/>
          <w:lang w:val="es-AR"/>
        </w:rPr>
      </w:pPr>
    </w:p>
    <w:p w14:paraId="00B1EA97" w14:textId="77777777" w:rsidR="0087067E" w:rsidRPr="007F1658" w:rsidRDefault="0087067E" w:rsidP="0087067E">
      <w:pPr>
        <w:pStyle w:val="EndnoteText"/>
        <w:ind w:left="709" w:right="566" w:hanging="142"/>
        <w:jc w:val="both"/>
        <w:rPr>
          <w:sz w:val="22"/>
          <w:szCs w:val="22"/>
          <w:lang w:val="es-AR"/>
        </w:rPr>
      </w:pPr>
      <w:proofErr w:type="spellStart"/>
      <w:r w:rsidRPr="007F1658">
        <w:rPr>
          <w:sz w:val="22"/>
          <w:szCs w:val="22"/>
          <w:vertAlign w:val="superscript"/>
          <w:lang w:val="es-AR"/>
        </w:rPr>
        <w:t>ii</w:t>
      </w:r>
      <w:proofErr w:type="spellEnd"/>
      <w:r w:rsidRPr="007F1658">
        <w:rPr>
          <w:sz w:val="22"/>
          <w:szCs w:val="22"/>
          <w:vertAlign w:val="superscript"/>
          <w:lang w:val="es-AR"/>
        </w:rPr>
        <w:t xml:space="preserve"> </w:t>
      </w:r>
      <w:r w:rsidRPr="007F1658">
        <w:rPr>
          <w:sz w:val="22"/>
          <w:szCs w:val="22"/>
          <w:lang w:val="es-AR"/>
        </w:rPr>
        <w:t>Incluir CUIT en caso de ser requerido por el respectivo CPCE.</w:t>
      </w:r>
    </w:p>
    <w:p w14:paraId="44815E33" w14:textId="77777777" w:rsidR="0087067E" w:rsidRPr="007F1658" w:rsidRDefault="0087067E" w:rsidP="0087067E">
      <w:pPr>
        <w:pStyle w:val="EndnoteText"/>
        <w:ind w:left="709" w:right="566" w:hanging="142"/>
        <w:jc w:val="both"/>
        <w:rPr>
          <w:sz w:val="22"/>
          <w:szCs w:val="22"/>
          <w:lang w:val="es-AR"/>
        </w:rPr>
      </w:pPr>
    </w:p>
    <w:p w14:paraId="32079EF9" w14:textId="77777777" w:rsidR="0087067E" w:rsidRPr="007F1658" w:rsidRDefault="0087067E" w:rsidP="0087067E">
      <w:pPr>
        <w:pStyle w:val="EndnoteText"/>
        <w:ind w:left="709" w:right="566" w:hanging="142"/>
        <w:jc w:val="both"/>
        <w:rPr>
          <w:sz w:val="22"/>
          <w:szCs w:val="22"/>
          <w:lang w:val="es-AR"/>
        </w:rPr>
      </w:pPr>
      <w:proofErr w:type="spellStart"/>
      <w:r w:rsidRPr="007F1658">
        <w:rPr>
          <w:sz w:val="22"/>
          <w:szCs w:val="22"/>
          <w:vertAlign w:val="superscript"/>
          <w:lang w:val="es-AR"/>
        </w:rPr>
        <w:t>iii</w:t>
      </w:r>
      <w:proofErr w:type="spellEnd"/>
      <w:r w:rsidRPr="007F1658">
        <w:rPr>
          <w:sz w:val="22"/>
          <w:szCs w:val="22"/>
          <w:vertAlign w:val="superscript"/>
          <w:lang w:val="es-AR"/>
        </w:rPr>
        <w:t xml:space="preserve"> </w:t>
      </w:r>
      <w:r w:rsidRPr="007F1658">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7F1658" w:rsidRDefault="0087067E" w:rsidP="0087067E">
      <w:pPr>
        <w:pStyle w:val="EndnoteText"/>
        <w:ind w:left="709" w:right="566" w:hanging="142"/>
        <w:jc w:val="both"/>
        <w:rPr>
          <w:sz w:val="22"/>
          <w:szCs w:val="22"/>
          <w:lang w:val="es-AR"/>
        </w:rPr>
      </w:pPr>
    </w:p>
    <w:p w14:paraId="383A04C4" w14:textId="2776447E" w:rsidR="00CA65AE" w:rsidRPr="007F1658" w:rsidRDefault="0087067E" w:rsidP="0087067E">
      <w:pPr>
        <w:pStyle w:val="EndnoteText"/>
        <w:ind w:left="709" w:right="566" w:hanging="142"/>
        <w:jc w:val="both"/>
        <w:rPr>
          <w:sz w:val="22"/>
          <w:szCs w:val="22"/>
          <w:lang w:val="es-AR"/>
        </w:rPr>
      </w:pPr>
      <w:proofErr w:type="spellStart"/>
      <w:r w:rsidRPr="007F1658">
        <w:rPr>
          <w:rStyle w:val="EndnoteReference"/>
          <w:sz w:val="22"/>
          <w:szCs w:val="22"/>
          <w:lang w:val="es-AR"/>
        </w:rPr>
        <w:t>i</w:t>
      </w:r>
      <w:r w:rsidRPr="007F1658">
        <w:rPr>
          <w:sz w:val="22"/>
          <w:szCs w:val="22"/>
          <w:vertAlign w:val="superscript"/>
          <w:lang w:val="es-AR"/>
        </w:rPr>
        <w:t>v</w:t>
      </w:r>
      <w:proofErr w:type="spellEnd"/>
      <w:r w:rsidRPr="007F1658">
        <w:rPr>
          <w:sz w:val="22"/>
          <w:szCs w:val="22"/>
          <w:vertAlign w:val="superscript"/>
          <w:lang w:val="es-AR"/>
        </w:rPr>
        <w:t xml:space="preserve"> </w:t>
      </w:r>
      <w:r w:rsidRPr="007F1658">
        <w:rPr>
          <w:sz w:val="22"/>
          <w:szCs w:val="22"/>
          <w:lang w:val="es-AR"/>
        </w:rPr>
        <w:t>Adaptar según corresponda. Por ejemplo: en una sociedad anónima: “el Directorio”; en una sociedad de responsabilidad limitada: “la Gerencia”; en una entidad sin fines de lucro: “el Administrador”.</w:t>
      </w:r>
      <w:r w:rsidR="00CA65AE" w:rsidRPr="007F1658">
        <w:rPr>
          <w:sz w:val="22"/>
          <w:szCs w:val="22"/>
          <w:lang w:val="es-AR"/>
        </w:rPr>
        <w:t xml:space="preserve"> </w:t>
      </w:r>
    </w:p>
    <w:p w14:paraId="7F2E67BE" w14:textId="77777777" w:rsidR="00CA65AE" w:rsidRPr="007F1658" w:rsidRDefault="00CA65AE">
      <w:pPr>
        <w:rPr>
          <w:rFonts w:ascii="Arial" w:eastAsia="Arial" w:hAnsi="Arial" w:cs="Arial"/>
          <w:lang w:val="es-AR"/>
        </w:rPr>
      </w:pPr>
      <w:r w:rsidRPr="007F1658">
        <w:rPr>
          <w:lang w:val="es-AR"/>
        </w:rPr>
        <w:br w:type="page"/>
      </w:r>
    </w:p>
    <w:p w14:paraId="324ED94A" w14:textId="77777777" w:rsidR="00CA65AE" w:rsidRPr="007F1658" w:rsidRDefault="00CA65AE" w:rsidP="00CA65AE">
      <w:pPr>
        <w:pStyle w:val="Heading2"/>
        <w:ind w:left="567" w:right="570"/>
        <w:rPr>
          <w:lang w:val="es-AR"/>
        </w:rPr>
      </w:pPr>
      <w:r w:rsidRPr="007F1658">
        <w:rPr>
          <w:lang w:val="es-AR"/>
        </w:rPr>
        <w:lastRenderedPageBreak/>
        <w:t>CAPÍTULO V - OTROS ENCARGOS DE ASEGURAMIENTO</w:t>
      </w:r>
    </w:p>
    <w:p w14:paraId="15F2A9B4" w14:textId="77777777" w:rsidR="00CA65AE" w:rsidRPr="007F1658" w:rsidRDefault="00CA65AE" w:rsidP="00CA65AE">
      <w:pPr>
        <w:pStyle w:val="BodyText"/>
        <w:ind w:left="567" w:right="570"/>
        <w:rPr>
          <w:b/>
          <w:lang w:val="es-AR"/>
        </w:rPr>
      </w:pPr>
    </w:p>
    <w:p w14:paraId="19650C40" w14:textId="77777777" w:rsidR="00CA65AE" w:rsidRPr="007F1658" w:rsidRDefault="00CA65AE" w:rsidP="00CA65AE">
      <w:pPr>
        <w:ind w:left="567" w:right="570"/>
        <w:rPr>
          <w:b/>
          <w:lang w:val="es-AR"/>
        </w:rPr>
      </w:pPr>
      <w:r w:rsidRPr="007F1658">
        <w:rPr>
          <w:b/>
          <w:lang w:val="es-AR"/>
        </w:rPr>
        <w:t>Sección V.F - Encargos de constatación sobre aseguramiento del balance social</w:t>
      </w:r>
    </w:p>
    <w:p w14:paraId="5493AD05" w14:textId="77777777" w:rsidR="00CA65AE" w:rsidRPr="007F1658" w:rsidRDefault="00CA65AE" w:rsidP="00CA65AE">
      <w:pPr>
        <w:pStyle w:val="BodyText"/>
        <w:ind w:left="567" w:right="570"/>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F1658" w:rsidRPr="007F1658" w14:paraId="0FA91E45" w14:textId="77777777" w:rsidTr="00A123DC">
        <w:tc>
          <w:tcPr>
            <w:tcW w:w="1304" w:type="dxa"/>
            <w:vMerge w:val="restart"/>
            <w:shd w:val="clear" w:color="auto" w:fill="D9D9D9" w:themeFill="background1" w:themeFillShade="D9"/>
          </w:tcPr>
          <w:p w14:paraId="40617461" w14:textId="77777777" w:rsidR="00CA65AE" w:rsidRPr="007F1658" w:rsidRDefault="00CA65AE" w:rsidP="00A123DC">
            <w:pPr>
              <w:tabs>
                <w:tab w:val="left" w:pos="597"/>
              </w:tabs>
              <w:jc w:val="center"/>
              <w:rPr>
                <w:b/>
                <w:bCs/>
                <w:lang w:val="es-AR"/>
              </w:rPr>
            </w:pPr>
            <w:bookmarkStart w:id="0" w:name="VF01"/>
            <w:r w:rsidRPr="007F1658">
              <w:rPr>
                <w:b/>
                <w:bCs/>
                <w:lang w:val="es-AR"/>
              </w:rPr>
              <w:t>V.F.01</w:t>
            </w:r>
            <w:bookmarkEnd w:id="0"/>
          </w:p>
        </w:tc>
        <w:tc>
          <w:tcPr>
            <w:tcW w:w="7200" w:type="dxa"/>
            <w:shd w:val="clear" w:color="auto" w:fill="D9D9D9" w:themeFill="background1" w:themeFillShade="D9"/>
          </w:tcPr>
          <w:p w14:paraId="75BA85BA" w14:textId="77777777" w:rsidR="00CA65AE" w:rsidRPr="007F1658" w:rsidRDefault="00CA65AE" w:rsidP="00A123DC">
            <w:pPr>
              <w:rPr>
                <w:b/>
                <w:bCs/>
                <w:lang w:val="es-AR"/>
              </w:rPr>
            </w:pPr>
            <w:r w:rsidRPr="007F1658">
              <w:rPr>
                <w:b/>
                <w:bCs/>
                <w:lang w:val="es-AR"/>
              </w:rPr>
              <w:t>Seguridad limitada</w:t>
            </w:r>
          </w:p>
        </w:tc>
      </w:tr>
      <w:tr w:rsidR="007F1658" w:rsidRPr="007F1658" w14:paraId="1F267D63" w14:textId="77777777" w:rsidTr="00A123DC">
        <w:tc>
          <w:tcPr>
            <w:tcW w:w="1304" w:type="dxa"/>
            <w:vMerge/>
            <w:shd w:val="clear" w:color="auto" w:fill="D9D9D9" w:themeFill="background1" w:themeFillShade="D9"/>
            <w:vAlign w:val="center"/>
          </w:tcPr>
          <w:p w14:paraId="65FAED8B" w14:textId="77777777" w:rsidR="00CA65AE" w:rsidRPr="007F1658" w:rsidRDefault="00CA65AE" w:rsidP="00A123DC">
            <w:pPr>
              <w:tabs>
                <w:tab w:val="left" w:pos="597"/>
              </w:tabs>
              <w:jc w:val="center"/>
              <w:rPr>
                <w:b/>
                <w:bCs/>
                <w:lang w:val="es-AR"/>
              </w:rPr>
            </w:pPr>
          </w:p>
        </w:tc>
        <w:tc>
          <w:tcPr>
            <w:tcW w:w="7200" w:type="dxa"/>
            <w:shd w:val="clear" w:color="auto" w:fill="D9D9D9" w:themeFill="background1" w:themeFillShade="D9"/>
          </w:tcPr>
          <w:p w14:paraId="6677DB57" w14:textId="77777777" w:rsidR="00CA65AE" w:rsidRPr="007F1658" w:rsidRDefault="00CA65AE" w:rsidP="00A123DC">
            <w:pPr>
              <w:rPr>
                <w:lang w:val="es-AR"/>
              </w:rPr>
            </w:pPr>
            <w:r w:rsidRPr="007F1658">
              <w:rPr>
                <w:lang w:val="es-AR"/>
              </w:rPr>
              <w:t xml:space="preserve">Conclusión </w:t>
            </w:r>
            <w:r w:rsidRPr="007F1658">
              <w:rPr>
                <w:bCs/>
                <w:lang w:val="es-AR"/>
              </w:rPr>
              <w:t>favorable</w:t>
            </w:r>
          </w:p>
        </w:tc>
      </w:tr>
    </w:tbl>
    <w:p w14:paraId="22A4FE35" w14:textId="77777777" w:rsidR="00CA65AE" w:rsidRPr="007F1658" w:rsidRDefault="00CA65AE" w:rsidP="00CA65AE">
      <w:pPr>
        <w:pStyle w:val="BodyText"/>
        <w:ind w:left="567" w:right="570"/>
        <w:rPr>
          <w:b/>
          <w:lang w:val="es-AR"/>
        </w:rPr>
      </w:pPr>
    </w:p>
    <w:p w14:paraId="2EB8F66B" w14:textId="77777777" w:rsidR="00CA65AE" w:rsidRPr="007F1658" w:rsidRDefault="00CA65AE" w:rsidP="00CA65AE">
      <w:pPr>
        <w:pStyle w:val="Heading2"/>
        <w:ind w:left="567" w:right="570"/>
        <w:jc w:val="center"/>
        <w:rPr>
          <w:lang w:val="es-AR"/>
        </w:rPr>
      </w:pPr>
      <w:r w:rsidRPr="007F1658">
        <w:rPr>
          <w:lang w:val="es-AR"/>
        </w:rPr>
        <w:t>INFORME DE ASEGURAMIENTO LIMITADO</w:t>
      </w:r>
    </w:p>
    <w:p w14:paraId="08D2456F" w14:textId="77777777" w:rsidR="00CA65AE" w:rsidRPr="007F1658" w:rsidRDefault="00CA65AE" w:rsidP="00CA65AE">
      <w:pPr>
        <w:pStyle w:val="Heading2"/>
        <w:ind w:left="567" w:right="570"/>
        <w:jc w:val="center"/>
        <w:rPr>
          <w:lang w:val="es-AR"/>
        </w:rPr>
      </w:pPr>
      <w:r w:rsidRPr="007F1658">
        <w:rPr>
          <w:lang w:val="es-AR"/>
        </w:rPr>
        <w:t xml:space="preserve">DE CONTADOR PÚBLICO INDEPENDIENTE </w:t>
      </w:r>
    </w:p>
    <w:p w14:paraId="05BE6FA5" w14:textId="77777777" w:rsidR="00CA65AE" w:rsidRPr="007F1658" w:rsidRDefault="00CA65AE" w:rsidP="00CA65AE">
      <w:pPr>
        <w:pStyle w:val="Heading2"/>
        <w:ind w:left="567" w:right="570"/>
        <w:jc w:val="center"/>
        <w:rPr>
          <w:lang w:val="es-AR"/>
        </w:rPr>
      </w:pPr>
      <w:r w:rsidRPr="007F1658">
        <w:rPr>
          <w:lang w:val="es-AR"/>
        </w:rPr>
        <w:t>SOBRE CIERTA INFORMACIÓN CONTENIDA EN EL BALANCE SOCIAL</w:t>
      </w:r>
    </w:p>
    <w:p w14:paraId="75CDC8E2" w14:textId="77777777" w:rsidR="00CA65AE" w:rsidRPr="007F1658" w:rsidRDefault="00CA65AE" w:rsidP="00CA65AE">
      <w:pPr>
        <w:pStyle w:val="Heading2"/>
        <w:ind w:left="567" w:right="570"/>
        <w:jc w:val="center"/>
        <w:rPr>
          <w:lang w:val="es-AR"/>
        </w:rPr>
      </w:pPr>
      <w:r w:rsidRPr="007F1658">
        <w:rPr>
          <w:lang w:val="es-AR"/>
        </w:rPr>
        <w:t>PREPARADO DE CONFORMIDAD CON LOS ESTÁNDARES DEL GRI</w:t>
      </w:r>
    </w:p>
    <w:p w14:paraId="72A06BED" w14:textId="77777777" w:rsidR="00CA65AE" w:rsidRPr="007F1658" w:rsidRDefault="00CA65AE" w:rsidP="00CA65AE">
      <w:pPr>
        <w:pStyle w:val="BodyText"/>
        <w:ind w:left="567" w:right="570"/>
        <w:rPr>
          <w:b/>
          <w:lang w:val="es-AR"/>
        </w:rPr>
      </w:pPr>
    </w:p>
    <w:p w14:paraId="0F595D9C" w14:textId="77777777" w:rsidR="00CA65AE" w:rsidRPr="007F1658" w:rsidRDefault="00CA65AE" w:rsidP="00CA65AE">
      <w:pPr>
        <w:pStyle w:val="BodyText"/>
        <w:ind w:left="567" w:right="570"/>
        <w:rPr>
          <w:b/>
          <w:lang w:val="es-AR"/>
        </w:rPr>
      </w:pPr>
    </w:p>
    <w:p w14:paraId="7268DC8C" w14:textId="77777777" w:rsidR="00CA65AE" w:rsidRPr="007F1658" w:rsidRDefault="00CA65AE" w:rsidP="00CA65AE">
      <w:pPr>
        <w:pStyle w:val="Heading3"/>
        <w:ind w:left="567" w:right="567"/>
        <w:rPr>
          <w:b w:val="0"/>
          <w:bCs w:val="0"/>
          <w:lang w:val="es-AR"/>
        </w:rPr>
      </w:pPr>
      <w:r w:rsidRPr="007F1658">
        <w:rPr>
          <w:b w:val="0"/>
          <w:bCs w:val="0"/>
          <w:lang w:val="es-AR"/>
        </w:rPr>
        <w:t>Señores</w:t>
      </w:r>
    </w:p>
    <w:p w14:paraId="3BE1CD83" w14:textId="77777777" w:rsidR="00CA65AE" w:rsidRPr="007F1658" w:rsidRDefault="00CA65AE" w:rsidP="00CA65AE">
      <w:pPr>
        <w:pStyle w:val="Heading3"/>
        <w:ind w:left="567" w:right="567"/>
        <w:rPr>
          <w:b w:val="0"/>
          <w:bCs w:val="0"/>
          <w:lang w:val="es-AR"/>
        </w:rPr>
      </w:pPr>
      <w:r w:rsidRPr="007F1658">
        <w:rPr>
          <w:b w:val="0"/>
          <w:bCs w:val="0"/>
          <w:lang w:val="es-AR"/>
        </w:rPr>
        <w:t xml:space="preserve">Presidente y </w:t>
      </w:r>
      <w:proofErr w:type="spellStart"/>
      <w:r w:rsidRPr="007F1658">
        <w:rPr>
          <w:b w:val="0"/>
          <w:bCs w:val="0"/>
          <w:lang w:val="es-AR"/>
        </w:rPr>
        <w:t>Directores</w:t>
      </w:r>
      <w:r w:rsidRPr="007F1658">
        <w:rPr>
          <w:b w:val="0"/>
          <w:bCs w:val="0"/>
          <w:vertAlign w:val="superscript"/>
          <w:lang w:val="es-AR"/>
        </w:rPr>
        <w:t>i</w:t>
      </w:r>
      <w:proofErr w:type="spellEnd"/>
      <w:r w:rsidRPr="007F1658">
        <w:rPr>
          <w:b w:val="0"/>
          <w:bCs w:val="0"/>
          <w:lang w:val="es-AR"/>
        </w:rPr>
        <w:t xml:space="preserve"> de</w:t>
      </w:r>
    </w:p>
    <w:p w14:paraId="6095EEBC" w14:textId="77777777" w:rsidR="00CA65AE" w:rsidRPr="007F1658" w:rsidRDefault="00CA65AE" w:rsidP="00CA65AE">
      <w:pPr>
        <w:pStyle w:val="Heading3"/>
        <w:ind w:left="567" w:right="567"/>
        <w:rPr>
          <w:b w:val="0"/>
          <w:bCs w:val="0"/>
          <w:lang w:val="es-AR"/>
        </w:rPr>
      </w:pPr>
      <w:r w:rsidRPr="007F1658">
        <w:rPr>
          <w:b w:val="0"/>
          <w:bCs w:val="0"/>
          <w:lang w:val="es-AR"/>
        </w:rPr>
        <w:t>ABCD</w:t>
      </w:r>
    </w:p>
    <w:p w14:paraId="72F47B75" w14:textId="77777777" w:rsidR="00CA65AE" w:rsidRPr="007F1658" w:rsidRDefault="00CA65AE" w:rsidP="00CA65AE">
      <w:pPr>
        <w:pStyle w:val="Heading3"/>
        <w:ind w:left="567" w:right="567"/>
        <w:rPr>
          <w:b w:val="0"/>
          <w:bCs w:val="0"/>
          <w:lang w:val="es-AR"/>
        </w:rPr>
      </w:pPr>
      <w:r w:rsidRPr="007F1658">
        <w:rPr>
          <w:b w:val="0"/>
          <w:bCs w:val="0"/>
          <w:lang w:val="es-AR"/>
        </w:rPr>
        <w:t xml:space="preserve">CUIT </w:t>
      </w:r>
      <w:proofErr w:type="spellStart"/>
      <w:r w:rsidRPr="007F1658">
        <w:rPr>
          <w:b w:val="0"/>
          <w:bCs w:val="0"/>
          <w:lang w:val="es-AR"/>
        </w:rPr>
        <w:t>N°</w:t>
      </w:r>
      <w:proofErr w:type="spellEnd"/>
      <w:r w:rsidRPr="007F1658">
        <w:rPr>
          <w:b w:val="0"/>
          <w:bCs w:val="0"/>
          <w:lang w:val="es-AR"/>
        </w:rPr>
        <w:t>: ……………</w:t>
      </w:r>
      <w:proofErr w:type="spellStart"/>
      <w:r w:rsidRPr="007F1658">
        <w:rPr>
          <w:b w:val="0"/>
          <w:bCs w:val="0"/>
          <w:vertAlign w:val="superscript"/>
          <w:lang w:val="es-AR"/>
        </w:rPr>
        <w:t>ii</w:t>
      </w:r>
      <w:proofErr w:type="spellEnd"/>
      <w:r w:rsidRPr="007F1658">
        <w:rPr>
          <w:b w:val="0"/>
          <w:bCs w:val="0"/>
          <w:lang w:val="es-AR"/>
        </w:rPr>
        <w:t xml:space="preserve"> </w:t>
      </w:r>
    </w:p>
    <w:p w14:paraId="28313D8D" w14:textId="77777777" w:rsidR="00CA65AE" w:rsidRPr="007F1658" w:rsidRDefault="00CA65AE" w:rsidP="00CA65AE">
      <w:pPr>
        <w:pStyle w:val="Heading3"/>
        <w:ind w:left="567" w:right="567"/>
        <w:rPr>
          <w:u w:val="single"/>
          <w:lang w:val="es-AR"/>
        </w:rPr>
      </w:pPr>
      <w:r w:rsidRPr="007F1658">
        <w:rPr>
          <w:b w:val="0"/>
          <w:bCs w:val="0"/>
          <w:lang w:val="es-AR"/>
        </w:rPr>
        <w:t>Domicilio legal: ……………</w:t>
      </w:r>
    </w:p>
    <w:p w14:paraId="0413226B" w14:textId="77777777" w:rsidR="00CA65AE" w:rsidRPr="007F1658" w:rsidRDefault="00CA65AE" w:rsidP="00CA65AE">
      <w:pPr>
        <w:pStyle w:val="BodyText"/>
        <w:ind w:left="567" w:right="570"/>
        <w:rPr>
          <w:lang w:val="es-AR"/>
        </w:rPr>
      </w:pPr>
    </w:p>
    <w:p w14:paraId="6D1C0E54" w14:textId="77777777" w:rsidR="00CA65AE" w:rsidRPr="007F1658" w:rsidRDefault="00CA65AE" w:rsidP="00CA65AE">
      <w:pPr>
        <w:pStyle w:val="BodyText"/>
        <w:ind w:left="567" w:right="570"/>
        <w:rPr>
          <w:lang w:val="es-AR"/>
        </w:rPr>
      </w:pPr>
    </w:p>
    <w:p w14:paraId="685E93D7" w14:textId="77777777" w:rsidR="00CA65AE" w:rsidRPr="007F1658" w:rsidRDefault="00CA65AE" w:rsidP="00CA65AE">
      <w:pPr>
        <w:pStyle w:val="Heading4"/>
        <w:ind w:left="567" w:right="570"/>
        <w:rPr>
          <w:color w:val="auto"/>
          <w:lang w:val="es-AR"/>
        </w:rPr>
      </w:pPr>
      <w:r w:rsidRPr="007F1658">
        <w:rPr>
          <w:color w:val="auto"/>
          <w:lang w:val="es-AR"/>
        </w:rPr>
        <w:t>Identificación de la información objeto del encargo</w:t>
      </w:r>
    </w:p>
    <w:p w14:paraId="0F5A8B88" w14:textId="77777777" w:rsidR="00CA65AE" w:rsidRPr="007F1658" w:rsidRDefault="00CA65AE" w:rsidP="00CA65AE">
      <w:pPr>
        <w:pStyle w:val="BodyText"/>
        <w:ind w:left="567" w:right="570"/>
        <w:rPr>
          <w:b/>
          <w:i/>
          <w:lang w:val="es-AR"/>
        </w:rPr>
      </w:pPr>
    </w:p>
    <w:p w14:paraId="1FA78D84" w14:textId="77777777" w:rsidR="00CA65AE" w:rsidRPr="007F1658" w:rsidRDefault="00CA65AE" w:rsidP="00CA65AE">
      <w:pPr>
        <w:pStyle w:val="BodyText"/>
        <w:ind w:left="567" w:right="570"/>
        <w:jc w:val="both"/>
        <w:rPr>
          <w:lang w:val="es-AR"/>
        </w:rPr>
      </w:pPr>
      <w:r w:rsidRPr="007F1658">
        <w:rPr>
          <w:lang w:val="es-AR"/>
        </w:rPr>
        <w:t>He revisado la información contenida en el Balance Social de ABCD, que firmo a los efectos de su identificación y que comprende el Informe de Sostenibilidad y el Estado de Valor Económico Generado y Distribuido, correspondiente al ejercicio finalizado el … de …………… de 20X1.</w:t>
      </w:r>
    </w:p>
    <w:p w14:paraId="79ECC1C3" w14:textId="77777777" w:rsidR="00CA65AE" w:rsidRPr="007F1658" w:rsidRDefault="00CA65AE" w:rsidP="00CA65AE">
      <w:pPr>
        <w:pStyle w:val="Heading4"/>
        <w:ind w:left="567" w:right="570"/>
        <w:rPr>
          <w:color w:val="auto"/>
          <w:lang w:val="es-AR"/>
        </w:rPr>
      </w:pPr>
    </w:p>
    <w:p w14:paraId="0AD25A9E" w14:textId="77777777" w:rsidR="00CA65AE" w:rsidRPr="007F1658" w:rsidRDefault="00CA65AE" w:rsidP="00CA65AE">
      <w:pPr>
        <w:pStyle w:val="Heading4"/>
        <w:ind w:left="567" w:right="570"/>
        <w:rPr>
          <w:color w:val="auto"/>
          <w:lang w:val="es-AR"/>
        </w:rPr>
      </w:pPr>
      <w:r w:rsidRPr="007F1658">
        <w:rPr>
          <w:color w:val="auto"/>
          <w:lang w:val="es-AR"/>
        </w:rPr>
        <w:t xml:space="preserve">Responsabilidades de la </w:t>
      </w:r>
      <w:proofErr w:type="spellStart"/>
      <w:r w:rsidRPr="007F1658">
        <w:rPr>
          <w:color w:val="auto"/>
          <w:lang w:val="es-AR"/>
        </w:rPr>
        <w:t>Dirección</w:t>
      </w:r>
      <w:r w:rsidRPr="007F1658">
        <w:rPr>
          <w:color w:val="auto"/>
          <w:vertAlign w:val="superscript"/>
          <w:lang w:val="es-AR"/>
        </w:rPr>
        <w:t>iv</w:t>
      </w:r>
      <w:proofErr w:type="spellEnd"/>
      <w:r w:rsidRPr="007F1658">
        <w:rPr>
          <w:color w:val="auto"/>
          <w:lang w:val="es-AR"/>
        </w:rPr>
        <w:t xml:space="preserve"> de la entidad en relación con el Balance Social</w:t>
      </w:r>
    </w:p>
    <w:p w14:paraId="42EB0DC7" w14:textId="77777777" w:rsidR="00CA65AE" w:rsidRPr="007F1658" w:rsidRDefault="00CA65AE" w:rsidP="00CA65AE">
      <w:pPr>
        <w:pStyle w:val="Heading4"/>
        <w:ind w:left="567" w:right="570"/>
        <w:rPr>
          <w:color w:val="auto"/>
          <w:lang w:val="es-AR"/>
        </w:rPr>
      </w:pPr>
    </w:p>
    <w:p w14:paraId="4E7C75D7" w14:textId="77777777" w:rsidR="00CA65AE" w:rsidRPr="007F1658" w:rsidRDefault="00CA65AE" w:rsidP="00CA65AE">
      <w:pPr>
        <w:tabs>
          <w:tab w:val="left" w:pos="993"/>
        </w:tabs>
        <w:ind w:left="567" w:right="573"/>
        <w:rPr>
          <w:lang w:val="es-AR"/>
        </w:rPr>
      </w:pPr>
      <w:r w:rsidRPr="007F1658">
        <w:rPr>
          <w:lang w:val="es-AR"/>
        </w:rPr>
        <w:t xml:space="preserve">La </w:t>
      </w:r>
      <w:proofErr w:type="spellStart"/>
      <w:r w:rsidRPr="007F1658">
        <w:rPr>
          <w:lang w:val="es-AR"/>
        </w:rPr>
        <w:t>Dirección</w:t>
      </w:r>
      <w:r w:rsidRPr="007F1658">
        <w:rPr>
          <w:vertAlign w:val="superscript"/>
          <w:lang w:val="es-AR"/>
        </w:rPr>
        <w:t>iv</w:t>
      </w:r>
      <w:proofErr w:type="spellEnd"/>
      <w:r w:rsidRPr="007F1658">
        <w:rPr>
          <w:lang w:val="es-AR"/>
        </w:rPr>
        <w:t xml:space="preserve"> de ABCD es responsable de:</w:t>
      </w:r>
    </w:p>
    <w:p w14:paraId="17C19E30" w14:textId="77777777" w:rsidR="00CA65AE" w:rsidRPr="007F1658" w:rsidRDefault="00CA65AE" w:rsidP="00CA65AE">
      <w:pPr>
        <w:pStyle w:val="ListParagraph"/>
        <w:tabs>
          <w:tab w:val="left" w:pos="993"/>
        </w:tabs>
        <w:ind w:left="567" w:right="573" w:firstLine="0"/>
        <w:rPr>
          <w:lang w:val="es-AR"/>
        </w:rPr>
      </w:pPr>
    </w:p>
    <w:p w14:paraId="79DE4C2F" w14:textId="77777777" w:rsidR="00CA65AE" w:rsidRPr="007F1658" w:rsidRDefault="00CA65AE" w:rsidP="00CA65AE">
      <w:pPr>
        <w:pStyle w:val="ListParagraph"/>
        <w:numPr>
          <w:ilvl w:val="0"/>
          <w:numId w:val="152"/>
        </w:numPr>
        <w:tabs>
          <w:tab w:val="left" w:pos="851"/>
        </w:tabs>
        <w:ind w:leftChars="258" w:left="851" w:rightChars="258" w:right="568" w:hanging="283"/>
        <w:rPr>
          <w:lang w:val="es-AR"/>
        </w:rPr>
      </w:pPr>
      <w:r w:rsidRPr="007F1658">
        <w:rPr>
          <w:lang w:val="es-AR"/>
        </w:rPr>
        <w:t xml:space="preserve">la preparación y presentación del Balance Social adjunto de acuerdo con las disposiciones de las Resoluciones Técnicas </w:t>
      </w:r>
      <w:proofErr w:type="spellStart"/>
      <w:r w:rsidRPr="007F1658">
        <w:rPr>
          <w:lang w:val="es-AR"/>
        </w:rPr>
        <w:t>N°</w:t>
      </w:r>
      <w:proofErr w:type="spellEnd"/>
      <w:r w:rsidRPr="007F1658">
        <w:rPr>
          <w:lang w:val="es-AR"/>
        </w:rPr>
        <w:t xml:space="preserve"> 36 y 44 de la Federación Argentina de Consejos Profesionales de Ciencias Económicas (FACPCE) y de conformidad con los Estándares del Global </w:t>
      </w:r>
      <w:proofErr w:type="spellStart"/>
      <w:r w:rsidRPr="007F1658">
        <w:rPr>
          <w:lang w:val="es-AR"/>
        </w:rPr>
        <w:t>Reporting</w:t>
      </w:r>
      <w:proofErr w:type="spellEnd"/>
      <w:r w:rsidRPr="007F1658">
        <w:rPr>
          <w:lang w:val="es-AR"/>
        </w:rPr>
        <w:t xml:space="preserve"> </w:t>
      </w:r>
      <w:proofErr w:type="spellStart"/>
      <w:r w:rsidRPr="007F1658">
        <w:rPr>
          <w:lang w:val="es-AR"/>
        </w:rPr>
        <w:t>Initiative</w:t>
      </w:r>
      <w:proofErr w:type="spellEnd"/>
      <w:r w:rsidRPr="007F1658">
        <w:rPr>
          <w:lang w:val="es-AR"/>
        </w:rPr>
        <w:t xml:space="preserve"> (GRI);</w:t>
      </w:r>
    </w:p>
    <w:p w14:paraId="601DA27B" w14:textId="77777777" w:rsidR="00CA65AE" w:rsidRPr="007F1658" w:rsidRDefault="00CA65AE" w:rsidP="00CA65AE">
      <w:pPr>
        <w:tabs>
          <w:tab w:val="left" w:pos="851"/>
        </w:tabs>
        <w:ind w:leftChars="258" w:left="851" w:right="567" w:hanging="283"/>
        <w:rPr>
          <w:lang w:val="es-AR"/>
        </w:rPr>
      </w:pPr>
    </w:p>
    <w:p w14:paraId="6BEF28D0" w14:textId="77777777" w:rsidR="00CA65AE" w:rsidRPr="007F1658" w:rsidRDefault="00CA65AE" w:rsidP="00CA65AE">
      <w:pPr>
        <w:pStyle w:val="ListParagraph"/>
        <w:numPr>
          <w:ilvl w:val="0"/>
          <w:numId w:val="152"/>
        </w:numPr>
        <w:tabs>
          <w:tab w:val="left" w:pos="851"/>
        </w:tabs>
        <w:ind w:leftChars="258" w:left="851" w:right="567" w:hanging="283"/>
        <w:rPr>
          <w:lang w:val="es-AR"/>
        </w:rPr>
      </w:pPr>
      <w:r w:rsidRPr="007F1658">
        <w:rPr>
          <w:lang w:val="es-AR"/>
        </w:rPr>
        <w:t>el diseño, implementación y mantenimiento de los procesos para su elaboración, y de las bases y criterios para su preparación;</w:t>
      </w:r>
    </w:p>
    <w:p w14:paraId="50FDB57D" w14:textId="77777777" w:rsidR="00CA65AE" w:rsidRPr="007F1658" w:rsidRDefault="00CA65AE" w:rsidP="00CA65AE">
      <w:pPr>
        <w:tabs>
          <w:tab w:val="left" w:pos="851"/>
        </w:tabs>
        <w:ind w:leftChars="258" w:left="851" w:right="567" w:hanging="283"/>
        <w:rPr>
          <w:lang w:val="es-AR"/>
        </w:rPr>
      </w:pPr>
    </w:p>
    <w:p w14:paraId="3028550D" w14:textId="77777777" w:rsidR="00CA65AE" w:rsidRPr="007F1658" w:rsidRDefault="00CA65AE" w:rsidP="00CA65AE">
      <w:pPr>
        <w:pStyle w:val="ListParagraph"/>
        <w:numPr>
          <w:ilvl w:val="0"/>
          <w:numId w:val="152"/>
        </w:numPr>
        <w:tabs>
          <w:tab w:val="left" w:pos="851"/>
        </w:tabs>
        <w:ind w:leftChars="258" w:left="851" w:right="567" w:hanging="283"/>
        <w:rPr>
          <w:lang w:val="es-AR"/>
        </w:rPr>
      </w:pPr>
      <w:r w:rsidRPr="007F1658">
        <w:rPr>
          <w:lang w:val="es-AR"/>
        </w:rPr>
        <w:t xml:space="preserve">la preparación del Informe de Sostenibilidad de conformidad con los Estándares Universales, los Estándares Sectoriales (de corresponder) y los Estándares Temáticos seleccionados por la </w:t>
      </w:r>
      <w:proofErr w:type="spellStart"/>
      <w:r w:rsidRPr="007F1658">
        <w:rPr>
          <w:lang w:val="es-AR"/>
        </w:rPr>
        <w:t>Dirección</w:t>
      </w:r>
      <w:r w:rsidRPr="007F1658">
        <w:rPr>
          <w:vertAlign w:val="superscript"/>
          <w:lang w:val="es-AR"/>
        </w:rPr>
        <w:t>iv</w:t>
      </w:r>
      <w:proofErr w:type="spellEnd"/>
      <w:r w:rsidRPr="007F1658">
        <w:rPr>
          <w:lang w:val="es-AR"/>
        </w:rPr>
        <w:t>;</w:t>
      </w:r>
    </w:p>
    <w:p w14:paraId="1653A8FE" w14:textId="77777777" w:rsidR="00CA65AE" w:rsidRPr="007F1658" w:rsidRDefault="00CA65AE" w:rsidP="00CA65AE">
      <w:pPr>
        <w:pStyle w:val="ListParagraph"/>
        <w:tabs>
          <w:tab w:val="left" w:pos="851"/>
        </w:tabs>
        <w:ind w:left="851" w:right="567" w:firstLine="0"/>
        <w:rPr>
          <w:lang w:val="es-AR"/>
        </w:rPr>
      </w:pPr>
    </w:p>
    <w:p w14:paraId="2286E6E0" w14:textId="77777777" w:rsidR="00CA65AE" w:rsidRPr="007F1658" w:rsidRDefault="00CA65AE" w:rsidP="00CA65AE">
      <w:pPr>
        <w:pStyle w:val="ListParagraph"/>
        <w:numPr>
          <w:ilvl w:val="0"/>
          <w:numId w:val="152"/>
        </w:numPr>
        <w:tabs>
          <w:tab w:val="left" w:pos="851"/>
        </w:tabs>
        <w:ind w:leftChars="258" w:left="851" w:right="567" w:hanging="283"/>
        <w:rPr>
          <w:lang w:val="es-AR"/>
        </w:rPr>
      </w:pPr>
      <w:r w:rsidRPr="007F1658">
        <w:rPr>
          <w:lang w:val="es-AR"/>
        </w:rPr>
        <w:t>el cumplimiento de los requerimientos de conformidad números 1 al 9 del Estándar Universal GRI 1, “Fundamentos 2021”;</w:t>
      </w:r>
    </w:p>
    <w:p w14:paraId="2C53E79B" w14:textId="77777777" w:rsidR="00CA65AE" w:rsidRPr="007F1658" w:rsidRDefault="00CA65AE" w:rsidP="00CA65AE">
      <w:pPr>
        <w:pStyle w:val="ListParagraph"/>
        <w:tabs>
          <w:tab w:val="left" w:pos="851"/>
        </w:tabs>
        <w:ind w:left="851" w:right="567" w:firstLine="0"/>
        <w:rPr>
          <w:lang w:val="es-AR"/>
        </w:rPr>
      </w:pPr>
    </w:p>
    <w:p w14:paraId="29E9030C" w14:textId="77777777" w:rsidR="00CA65AE" w:rsidRPr="007F1658" w:rsidRDefault="00CA65AE" w:rsidP="00CA65AE">
      <w:pPr>
        <w:pStyle w:val="ListParagraph"/>
        <w:numPr>
          <w:ilvl w:val="0"/>
          <w:numId w:val="152"/>
        </w:numPr>
        <w:tabs>
          <w:tab w:val="left" w:pos="851"/>
        </w:tabs>
        <w:ind w:leftChars="258" w:left="851" w:right="567" w:hanging="283"/>
        <w:rPr>
          <w:lang w:val="es-AR"/>
        </w:rPr>
      </w:pPr>
      <w:r w:rsidRPr="007F1658">
        <w:rPr>
          <w:lang w:val="es-AR"/>
        </w:rPr>
        <w:t>el cumplimiento de los requerimientos de los contenidos que la organización informante utiliza para presentar la información, de conformidad con el Estándar Universal GRI 2, “Contenidos Generales 2021”;</w:t>
      </w:r>
    </w:p>
    <w:p w14:paraId="6B269FC0" w14:textId="77777777" w:rsidR="00CA65AE" w:rsidRPr="007F1658" w:rsidRDefault="00CA65AE" w:rsidP="00CA65AE">
      <w:pPr>
        <w:pStyle w:val="ListParagraph"/>
        <w:tabs>
          <w:tab w:val="left" w:pos="851"/>
        </w:tabs>
        <w:ind w:left="851" w:right="567" w:firstLine="0"/>
        <w:rPr>
          <w:lang w:val="es-AR"/>
        </w:rPr>
      </w:pPr>
    </w:p>
    <w:p w14:paraId="43CB7206" w14:textId="77777777" w:rsidR="00CA65AE" w:rsidRPr="007F1658" w:rsidRDefault="00CA65AE" w:rsidP="00CA65AE">
      <w:pPr>
        <w:pStyle w:val="ListParagraph"/>
        <w:numPr>
          <w:ilvl w:val="0"/>
          <w:numId w:val="152"/>
        </w:numPr>
        <w:tabs>
          <w:tab w:val="left" w:pos="851"/>
        </w:tabs>
        <w:ind w:leftChars="258" w:left="851" w:right="567" w:hanging="283"/>
        <w:rPr>
          <w:lang w:val="es-AR"/>
        </w:rPr>
      </w:pPr>
      <w:r w:rsidRPr="007F1658">
        <w:rPr>
          <w:lang w:val="es-AR"/>
        </w:rPr>
        <w:t>el cumplimiento de los requerimientos de los contenidos sobre los temas materiales, de conformidad con el Estándar Universal GRI 3, “Temas Materiales 2021”; y</w:t>
      </w:r>
    </w:p>
    <w:p w14:paraId="6EE231F5" w14:textId="77777777" w:rsidR="00CA65AE" w:rsidRPr="007F1658" w:rsidRDefault="00CA65AE" w:rsidP="00CA65AE">
      <w:pPr>
        <w:pStyle w:val="ListParagraph"/>
        <w:tabs>
          <w:tab w:val="left" w:pos="851"/>
        </w:tabs>
        <w:ind w:left="851" w:right="567" w:firstLine="0"/>
        <w:rPr>
          <w:lang w:val="es-AR"/>
        </w:rPr>
      </w:pPr>
    </w:p>
    <w:p w14:paraId="76A385C7" w14:textId="77777777" w:rsidR="00CA65AE" w:rsidRPr="007F1658" w:rsidRDefault="00CA65AE" w:rsidP="00CA65AE">
      <w:pPr>
        <w:pStyle w:val="ListParagraph"/>
        <w:numPr>
          <w:ilvl w:val="0"/>
          <w:numId w:val="152"/>
        </w:numPr>
        <w:tabs>
          <w:tab w:val="left" w:pos="851"/>
        </w:tabs>
        <w:ind w:leftChars="258" w:left="851" w:right="567" w:hanging="283"/>
        <w:rPr>
          <w:lang w:val="es-AR"/>
        </w:rPr>
      </w:pPr>
      <w:r w:rsidRPr="007F1658">
        <w:rPr>
          <w:lang w:val="es-AR"/>
        </w:rPr>
        <w:t xml:space="preserve">el control interno que la </w:t>
      </w:r>
      <w:proofErr w:type="spellStart"/>
      <w:r w:rsidRPr="007F1658">
        <w:rPr>
          <w:lang w:val="es-AR"/>
        </w:rPr>
        <w:t>Dirección</w:t>
      </w:r>
      <w:r w:rsidRPr="007F1658">
        <w:rPr>
          <w:vertAlign w:val="superscript"/>
          <w:lang w:val="es-AR"/>
        </w:rPr>
        <w:t>iv</w:t>
      </w:r>
      <w:proofErr w:type="spellEnd"/>
      <w:r w:rsidRPr="007F1658">
        <w:rPr>
          <w:lang w:val="es-AR"/>
        </w:rPr>
        <w:t xml:space="preserve"> considera necesario para permitir la preparación de información libre de incorrecciones significativas.</w:t>
      </w:r>
    </w:p>
    <w:p w14:paraId="7A501435" w14:textId="77777777" w:rsidR="00CA65AE" w:rsidRPr="007F1658" w:rsidRDefault="00CA65AE" w:rsidP="00CA65AE">
      <w:pPr>
        <w:tabs>
          <w:tab w:val="left" w:pos="504"/>
        </w:tabs>
        <w:ind w:left="567" w:right="570"/>
        <w:rPr>
          <w:lang w:val="es-AR"/>
        </w:rPr>
      </w:pPr>
    </w:p>
    <w:p w14:paraId="6D242B43" w14:textId="77777777" w:rsidR="00CA65AE" w:rsidRPr="007F1658" w:rsidRDefault="00CA65AE" w:rsidP="00CA65AE">
      <w:pPr>
        <w:rPr>
          <w:b/>
          <w:bCs/>
          <w:i/>
          <w:iCs/>
          <w:lang w:val="es-AR"/>
        </w:rPr>
      </w:pPr>
      <w:r w:rsidRPr="007F1658">
        <w:rPr>
          <w:lang w:val="es-AR"/>
        </w:rPr>
        <w:br w:type="page"/>
      </w:r>
    </w:p>
    <w:p w14:paraId="1F9CACD7" w14:textId="77777777" w:rsidR="00CA65AE" w:rsidRPr="007F1658" w:rsidRDefault="00CA65AE" w:rsidP="00CA65AE">
      <w:pPr>
        <w:pStyle w:val="Heading4"/>
        <w:ind w:left="567" w:right="570"/>
        <w:rPr>
          <w:color w:val="auto"/>
          <w:lang w:val="es-AR"/>
        </w:rPr>
      </w:pPr>
      <w:r w:rsidRPr="007F1658">
        <w:rPr>
          <w:color w:val="auto"/>
          <w:lang w:val="es-AR"/>
        </w:rPr>
        <w:lastRenderedPageBreak/>
        <w:t>Responsabilidades del contador público</w:t>
      </w:r>
    </w:p>
    <w:p w14:paraId="589F858D" w14:textId="77777777" w:rsidR="00CA65AE" w:rsidRPr="007F1658" w:rsidRDefault="00CA65AE" w:rsidP="00CA65AE">
      <w:pPr>
        <w:pStyle w:val="BodyText"/>
        <w:ind w:left="567" w:right="570"/>
        <w:rPr>
          <w:b/>
          <w:i/>
          <w:lang w:val="es-AR"/>
        </w:rPr>
      </w:pPr>
    </w:p>
    <w:p w14:paraId="7AD35D11" w14:textId="77777777" w:rsidR="00CA65AE" w:rsidRPr="007F1658" w:rsidRDefault="00CA65AE" w:rsidP="00CA65AE">
      <w:pPr>
        <w:pStyle w:val="BodyText"/>
        <w:ind w:left="567" w:right="570"/>
        <w:jc w:val="both"/>
        <w:rPr>
          <w:lang w:val="es-AR"/>
        </w:rPr>
      </w:pPr>
      <w:r w:rsidRPr="007F1658">
        <w:rPr>
          <w:lang w:val="es-AR"/>
        </w:rPr>
        <w:t xml:space="preserve">Mi responsabilidad consiste en expresar una conclusión de aseguramiento limitado sobre la base del trabajo realizado. He llevado a cabo mi trabajo de conformidad con las normas sobre otros encargos de aseguramiento establecidas en la sección V.F de la Resolución Técnica </w:t>
      </w:r>
      <w:proofErr w:type="spellStart"/>
      <w:r w:rsidRPr="007F1658">
        <w:rPr>
          <w:lang w:val="es-AR"/>
        </w:rPr>
        <w:t>N°</w:t>
      </w:r>
      <w:proofErr w:type="spellEnd"/>
      <w:r w:rsidRPr="007F1658">
        <w:rPr>
          <w:lang w:val="es-AR"/>
        </w:rPr>
        <w:t xml:space="preserve"> 37 de la FACPCE.</w:t>
      </w:r>
    </w:p>
    <w:p w14:paraId="19A65621" w14:textId="77777777" w:rsidR="00CA65AE" w:rsidRPr="007F1658" w:rsidRDefault="00CA65AE" w:rsidP="00CA65AE">
      <w:pPr>
        <w:pStyle w:val="BodyText"/>
        <w:ind w:left="567" w:right="570"/>
        <w:jc w:val="both"/>
        <w:rPr>
          <w:lang w:val="es-AR"/>
        </w:rPr>
      </w:pPr>
    </w:p>
    <w:p w14:paraId="1D42FAB2" w14:textId="77777777" w:rsidR="00CA65AE" w:rsidRPr="007F1658" w:rsidRDefault="00CA65AE" w:rsidP="00CA65AE">
      <w:pPr>
        <w:pStyle w:val="BodyText"/>
        <w:ind w:left="567" w:right="570"/>
        <w:jc w:val="both"/>
        <w:rPr>
          <w:lang w:val="es-AR"/>
        </w:rPr>
      </w:pPr>
      <w:r w:rsidRPr="007F1658">
        <w:rPr>
          <w:lang w:val="es-AR"/>
        </w:rPr>
        <w:t xml:space="preserve">Dichas normas exigen que planifique y ejecute el encargo con el fin de obtener una seguridad limitada acerca de si los contenidos del Informe de Sostenibilidad identificados con la abreviatura “A.L.” y el Estado de Valor Económico Generado y Distribuido incluidos en el Balance Social, han sido preparados y presentados de acuerdo con las disposiciones de las Resoluciones Técnicas </w:t>
      </w:r>
      <w:proofErr w:type="spellStart"/>
      <w:r w:rsidRPr="007F1658">
        <w:rPr>
          <w:lang w:val="es-AR"/>
        </w:rPr>
        <w:t>N°</w:t>
      </w:r>
      <w:proofErr w:type="spellEnd"/>
      <w:r w:rsidRPr="007F1658">
        <w:rPr>
          <w:lang w:val="es-AR"/>
        </w:rPr>
        <w:t xml:space="preserve"> 36 y 44 de la FACPCE y están libres de incorrección significativa {puede agregarse “, debida a fraude o error”}.</w:t>
      </w:r>
    </w:p>
    <w:p w14:paraId="2D9835D0" w14:textId="77777777" w:rsidR="00CA65AE" w:rsidRPr="007F1658" w:rsidRDefault="00CA65AE" w:rsidP="00CA65AE">
      <w:pPr>
        <w:pStyle w:val="BodyText"/>
        <w:ind w:left="567" w:right="570"/>
        <w:jc w:val="both"/>
        <w:rPr>
          <w:lang w:val="es-AR"/>
        </w:rPr>
      </w:pPr>
    </w:p>
    <w:p w14:paraId="43553A6A" w14:textId="77777777" w:rsidR="00CA65AE" w:rsidRPr="007F1658" w:rsidRDefault="00CA65AE" w:rsidP="00CA65AE">
      <w:pPr>
        <w:pStyle w:val="BodyText"/>
        <w:ind w:left="567" w:right="570"/>
        <w:jc w:val="both"/>
        <w:rPr>
          <w:lang w:val="es-AR"/>
        </w:rPr>
      </w:pPr>
      <w:r w:rsidRPr="007F1658">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37AEC3C8" w14:textId="77777777" w:rsidR="00CA65AE" w:rsidRPr="007F1658" w:rsidRDefault="00CA65AE" w:rsidP="00CA65AE">
      <w:pPr>
        <w:pStyle w:val="BodyText"/>
        <w:ind w:left="567" w:right="570"/>
        <w:jc w:val="both"/>
        <w:rPr>
          <w:lang w:val="es-AR"/>
        </w:rPr>
      </w:pPr>
    </w:p>
    <w:p w14:paraId="4699B03D" w14:textId="77777777" w:rsidR="00CA65AE" w:rsidRPr="007F1658" w:rsidRDefault="00CA65AE" w:rsidP="00CA65AE">
      <w:pPr>
        <w:pStyle w:val="BodyText"/>
        <w:ind w:left="567" w:right="570"/>
        <w:jc w:val="both"/>
        <w:rPr>
          <w:lang w:val="es-AR"/>
        </w:rPr>
      </w:pPr>
      <w:r w:rsidRPr="007F1658">
        <w:rPr>
          <w:lang w:val="es-AR"/>
        </w:rPr>
        <w:t>En un encargo de aseguramiento limitado, se obtienen elementos de juicio válidos y suficientes como parte de un proceso sistemático, que incluye obtener un entendimiento del asunto objeto del encargo y de otras circunstancias del trabajo, realizar indagaciones principalmente a las personas responsables de la preparación de la información presentada y aplicar otros procedimientos adecuados, pero en el que los procedimientos tienen un alcance significativamente menor al de un encargo de aseguramiento razonable y, por consiguiente, no me permite obtener seguridad de que he tomado conocimiento de todos los temas significativos que podrían identificarse, motivo por el cual no emito una opinión sobre el Balance Social citado.</w:t>
      </w:r>
    </w:p>
    <w:p w14:paraId="110AF32C" w14:textId="77777777" w:rsidR="00CA65AE" w:rsidRPr="007F1658" w:rsidRDefault="00CA65AE" w:rsidP="00CA65AE">
      <w:pPr>
        <w:pStyle w:val="BodyText"/>
        <w:ind w:left="567" w:right="570"/>
        <w:jc w:val="both"/>
        <w:rPr>
          <w:lang w:val="es-AR"/>
        </w:rPr>
      </w:pPr>
    </w:p>
    <w:p w14:paraId="6C1F9EBF" w14:textId="77777777" w:rsidR="00CA65AE" w:rsidRPr="007F1658" w:rsidRDefault="00CA65AE" w:rsidP="00CA65AE">
      <w:pPr>
        <w:pStyle w:val="BodyText"/>
        <w:ind w:left="567" w:right="570"/>
        <w:jc w:val="both"/>
        <w:rPr>
          <w:lang w:val="es-AR"/>
        </w:rPr>
      </w:pPr>
      <w:r w:rsidRPr="007F16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7F1658">
        <w:t>N°</w:t>
      </w:r>
      <w:proofErr w:type="spellEnd"/>
      <w:r w:rsidRPr="007F1658">
        <w:t xml:space="preserve"> 37 de la FACPCE.</w:t>
      </w:r>
    </w:p>
    <w:p w14:paraId="1419F555" w14:textId="77777777" w:rsidR="00CA65AE" w:rsidRPr="007F1658" w:rsidRDefault="00CA65AE" w:rsidP="00CA65AE">
      <w:pPr>
        <w:pStyle w:val="BodyText"/>
        <w:ind w:left="567" w:right="570"/>
        <w:jc w:val="both"/>
        <w:rPr>
          <w:lang w:val="es-AR"/>
        </w:rPr>
      </w:pPr>
    </w:p>
    <w:p w14:paraId="42E57FBE" w14:textId="77777777" w:rsidR="00CA65AE" w:rsidRPr="007F1658" w:rsidRDefault="00CA65AE" w:rsidP="00CA65AE">
      <w:pPr>
        <w:pStyle w:val="Heading4"/>
        <w:ind w:left="567" w:right="570"/>
        <w:rPr>
          <w:color w:val="auto"/>
          <w:lang w:val="es-AR"/>
        </w:rPr>
      </w:pPr>
      <w:r w:rsidRPr="007F1658">
        <w:rPr>
          <w:color w:val="auto"/>
          <w:lang w:val="es-AR"/>
        </w:rPr>
        <w:t>Procedimientos realizados</w:t>
      </w:r>
    </w:p>
    <w:p w14:paraId="796268E6" w14:textId="77777777" w:rsidR="00CA65AE" w:rsidRPr="007F1658" w:rsidRDefault="00CA65AE" w:rsidP="00CA65AE">
      <w:pPr>
        <w:pStyle w:val="BodyText"/>
        <w:ind w:left="567" w:right="570"/>
        <w:rPr>
          <w:b/>
          <w:i/>
          <w:lang w:val="es-AR"/>
        </w:rPr>
      </w:pPr>
    </w:p>
    <w:p w14:paraId="4F5F2754" w14:textId="77777777" w:rsidR="00CA65AE" w:rsidRPr="007F1658" w:rsidRDefault="00CA65AE" w:rsidP="00CA65AE">
      <w:pPr>
        <w:ind w:left="567" w:right="570"/>
        <w:jc w:val="both"/>
        <w:rPr>
          <w:lang w:val="es-AR"/>
        </w:rPr>
      </w:pPr>
      <w:r w:rsidRPr="007F1658">
        <w:rPr>
          <w:lang w:val="es-AR"/>
        </w:rPr>
        <w:t>Entre los procedimientos aplicados, se incluyen los siguientes {adecuar en función de las circunstancias}:</w:t>
      </w:r>
    </w:p>
    <w:p w14:paraId="1074B163" w14:textId="77777777" w:rsidR="00CA65AE" w:rsidRPr="007F1658" w:rsidRDefault="00CA65AE" w:rsidP="00CA65AE">
      <w:pPr>
        <w:ind w:left="567" w:right="570"/>
        <w:jc w:val="both"/>
        <w:rPr>
          <w:lang w:val="es-AR"/>
        </w:rPr>
      </w:pPr>
    </w:p>
    <w:p w14:paraId="67C5DDB5" w14:textId="77777777" w:rsidR="00CA65AE" w:rsidRPr="007F1658" w:rsidRDefault="00CA65AE" w:rsidP="00CA65AE">
      <w:pPr>
        <w:pStyle w:val="ListParagraph"/>
        <w:numPr>
          <w:ilvl w:val="0"/>
          <w:numId w:val="133"/>
        </w:numPr>
        <w:tabs>
          <w:tab w:val="left" w:pos="364"/>
          <w:tab w:val="left" w:pos="993"/>
        </w:tabs>
        <w:ind w:left="993" w:right="573" w:hanging="426"/>
        <w:rPr>
          <w:lang w:val="es-AR"/>
        </w:rPr>
      </w:pPr>
      <w:r w:rsidRPr="007F1658">
        <w:rPr>
          <w:lang w:val="es-AR"/>
        </w:rPr>
        <w:t xml:space="preserve">comprobar que la estructura y los contenidos establecidos por las Resoluciones Técnicas </w:t>
      </w:r>
      <w:proofErr w:type="spellStart"/>
      <w:r w:rsidRPr="007F1658">
        <w:rPr>
          <w:lang w:val="es-AR"/>
        </w:rPr>
        <w:t>N°</w:t>
      </w:r>
      <w:proofErr w:type="spellEnd"/>
      <w:r w:rsidRPr="007F1658">
        <w:rPr>
          <w:lang w:val="es-AR"/>
        </w:rPr>
        <w:t xml:space="preserve"> 36 y 44 de la FACPCE y el uso de los Estándares del GRI para la elaboración de informes de sostenibilidad, </w:t>
      </w:r>
      <w:r w:rsidRPr="007F1658">
        <w:t xml:space="preserve">de conformidad con los Estándares Universales, los Estándares Sectoriales relacionados (en su caso) y los Estándares Temáticos seleccionados por la </w:t>
      </w:r>
      <w:proofErr w:type="spellStart"/>
      <w:r w:rsidRPr="007F1658">
        <w:t>Dirección</w:t>
      </w:r>
      <w:r w:rsidRPr="007F1658">
        <w:rPr>
          <w:vertAlign w:val="superscript"/>
        </w:rPr>
        <w:t>iv</w:t>
      </w:r>
      <w:proofErr w:type="spellEnd"/>
      <w:r w:rsidRPr="007F1658">
        <w:t xml:space="preserve"> </w:t>
      </w:r>
      <w:r w:rsidRPr="007F1658">
        <w:rPr>
          <w:lang w:val="es-AR"/>
        </w:rPr>
        <w:t>para la presentación del Informe de Sostenibilidad, han sido contemplados en el Balance Social adjunto;</w:t>
      </w:r>
    </w:p>
    <w:p w14:paraId="2CD7522E" w14:textId="77777777" w:rsidR="00CA65AE" w:rsidRPr="007F1658" w:rsidRDefault="00CA65AE" w:rsidP="00CA65AE">
      <w:pPr>
        <w:pStyle w:val="ListParagraph"/>
        <w:tabs>
          <w:tab w:val="left" w:pos="364"/>
          <w:tab w:val="left" w:pos="993"/>
        </w:tabs>
        <w:ind w:left="567" w:right="573" w:firstLine="0"/>
        <w:rPr>
          <w:lang w:val="es-AR"/>
        </w:rPr>
      </w:pPr>
    </w:p>
    <w:p w14:paraId="5B7877FD" w14:textId="77777777" w:rsidR="00CA65AE" w:rsidRPr="007F1658" w:rsidRDefault="00CA65AE" w:rsidP="00CA65AE">
      <w:pPr>
        <w:pStyle w:val="ListParagraph"/>
        <w:numPr>
          <w:ilvl w:val="0"/>
          <w:numId w:val="133"/>
        </w:numPr>
        <w:tabs>
          <w:tab w:val="left" w:pos="359"/>
          <w:tab w:val="left" w:pos="993"/>
        </w:tabs>
        <w:ind w:left="993" w:right="573" w:hanging="426"/>
        <w:rPr>
          <w:lang w:val="es-AR"/>
        </w:rPr>
      </w:pPr>
      <w:r w:rsidRPr="007F1658">
        <w:rPr>
          <w:lang w:val="es-AR"/>
        </w:rPr>
        <w:t xml:space="preserve">indagar a la </w:t>
      </w:r>
      <w:proofErr w:type="spellStart"/>
      <w:r w:rsidRPr="007F1658">
        <w:rPr>
          <w:lang w:val="es-AR"/>
        </w:rPr>
        <w:t>Dirección</w:t>
      </w:r>
      <w:r w:rsidRPr="007F1658">
        <w:rPr>
          <w:vertAlign w:val="superscript"/>
          <w:lang w:val="es-AR"/>
        </w:rPr>
        <w:t>iv</w:t>
      </w:r>
      <w:proofErr w:type="spellEnd"/>
      <w:r w:rsidRPr="007F1658">
        <w:rPr>
          <w:lang w:val="es-AR"/>
        </w:rPr>
        <w:t xml:space="preserve"> 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 </w:t>
      </w:r>
      <w:r w:rsidRPr="007F1658">
        <w:t>No obstante, no he aplicado procedimientos para evaluar si la entidad ha identificado todos los temas materiales que correspondería informar según los Estándares del GRI</w:t>
      </w:r>
      <w:r w:rsidRPr="007F1658">
        <w:rPr>
          <w:lang w:val="es-AR"/>
        </w:rPr>
        <w:t>;</w:t>
      </w:r>
    </w:p>
    <w:p w14:paraId="37A0177A" w14:textId="77777777" w:rsidR="00CA65AE" w:rsidRPr="007F1658" w:rsidRDefault="00CA65AE" w:rsidP="00CA65AE">
      <w:pPr>
        <w:tabs>
          <w:tab w:val="left" w:pos="359"/>
          <w:tab w:val="left" w:pos="993"/>
        </w:tabs>
        <w:ind w:right="573"/>
        <w:rPr>
          <w:lang w:val="es-AR"/>
        </w:rPr>
      </w:pPr>
    </w:p>
    <w:p w14:paraId="13B172BF" w14:textId="77777777" w:rsidR="00CA65AE" w:rsidRPr="007F1658" w:rsidRDefault="00CA65AE" w:rsidP="00CA65AE">
      <w:pPr>
        <w:pStyle w:val="ListParagraph"/>
        <w:numPr>
          <w:ilvl w:val="0"/>
          <w:numId w:val="133"/>
        </w:numPr>
        <w:tabs>
          <w:tab w:val="left" w:pos="359"/>
          <w:tab w:val="left" w:pos="993"/>
        </w:tabs>
        <w:ind w:left="993" w:right="573" w:hanging="426"/>
        <w:rPr>
          <w:lang w:val="es-AR"/>
        </w:rPr>
      </w:pPr>
      <w:r w:rsidRPr="007F1658">
        <w:rPr>
          <w:lang w:val="es-AR"/>
        </w:rPr>
        <w:t>revisar selectivamente, en su caso y dependiendo del resultado de las indagaciones realizadas, la documentación de soporte utilizada para recopilar, calcular y compilar la información presentada en el Balance Social adjunto;</w:t>
      </w:r>
    </w:p>
    <w:p w14:paraId="198BD18C" w14:textId="77777777" w:rsidR="00CA65AE" w:rsidRPr="007F1658" w:rsidRDefault="00CA65AE" w:rsidP="00CA65AE">
      <w:pPr>
        <w:tabs>
          <w:tab w:val="left" w:pos="359"/>
          <w:tab w:val="left" w:pos="993"/>
        </w:tabs>
        <w:ind w:right="573"/>
        <w:rPr>
          <w:lang w:val="es-AR"/>
        </w:rPr>
      </w:pPr>
    </w:p>
    <w:p w14:paraId="23F29844" w14:textId="77777777" w:rsidR="00CA65AE" w:rsidRPr="007F1658" w:rsidRDefault="00CA65AE" w:rsidP="00CA65AE">
      <w:pPr>
        <w:pStyle w:val="ListParagraph"/>
        <w:numPr>
          <w:ilvl w:val="0"/>
          <w:numId w:val="133"/>
        </w:numPr>
        <w:tabs>
          <w:tab w:val="left" w:pos="379"/>
          <w:tab w:val="left" w:pos="993"/>
        </w:tabs>
        <w:ind w:left="993" w:right="573" w:hanging="426"/>
        <w:rPr>
          <w:lang w:val="es-AR"/>
        </w:rPr>
      </w:pPr>
      <w:r w:rsidRPr="007F1658">
        <w:rPr>
          <w:lang w:val="es-AR"/>
        </w:rPr>
        <w:lastRenderedPageBreak/>
        <w:t>analizar los sistemas de información y la metodología utilizada para la compilación de los datos cuantitativos correspondientes a los contenidos del Informe de Sostenibilidad;</w:t>
      </w:r>
    </w:p>
    <w:p w14:paraId="2CC82938" w14:textId="77777777" w:rsidR="00CA65AE" w:rsidRPr="007F1658" w:rsidRDefault="00CA65AE" w:rsidP="00CA65AE">
      <w:pPr>
        <w:tabs>
          <w:tab w:val="left" w:pos="379"/>
          <w:tab w:val="left" w:pos="993"/>
        </w:tabs>
        <w:ind w:right="573"/>
        <w:rPr>
          <w:lang w:val="es-AR"/>
        </w:rPr>
      </w:pPr>
    </w:p>
    <w:p w14:paraId="15E20BE2" w14:textId="77777777" w:rsidR="00CA65AE" w:rsidRPr="007F1658" w:rsidRDefault="00CA65AE" w:rsidP="00CA65AE">
      <w:pPr>
        <w:pStyle w:val="ListParagraph"/>
        <w:numPr>
          <w:ilvl w:val="0"/>
          <w:numId w:val="133"/>
        </w:numPr>
        <w:tabs>
          <w:tab w:val="left" w:pos="376"/>
          <w:tab w:val="left" w:pos="993"/>
        </w:tabs>
        <w:ind w:left="993" w:right="573" w:hanging="426"/>
        <w:rPr>
          <w:lang w:val="es-AR"/>
        </w:rPr>
      </w:pPr>
      <w:r w:rsidRPr="007F1658">
        <w:rPr>
          <w:lang w:val="es-AR"/>
        </w:rPr>
        <w:t>realizar una lectura crítica de la información presentada en el Balance Social para determinar si se ajusta a mi conocimiento general y experiencia en el desempeño de sostenibilidad de ABCD;</w:t>
      </w:r>
    </w:p>
    <w:p w14:paraId="1BEE9BF8" w14:textId="77777777" w:rsidR="00CA65AE" w:rsidRPr="007F1658" w:rsidRDefault="00CA65AE" w:rsidP="00CA65AE">
      <w:pPr>
        <w:tabs>
          <w:tab w:val="left" w:pos="376"/>
          <w:tab w:val="left" w:pos="993"/>
        </w:tabs>
        <w:ind w:right="573"/>
        <w:rPr>
          <w:lang w:val="es-AR"/>
        </w:rPr>
      </w:pPr>
    </w:p>
    <w:p w14:paraId="2BE23BC8" w14:textId="77777777" w:rsidR="00CA65AE" w:rsidRPr="007F1658" w:rsidRDefault="00CA65AE" w:rsidP="00CA65AE">
      <w:pPr>
        <w:pStyle w:val="ListParagraph"/>
        <w:numPr>
          <w:ilvl w:val="0"/>
          <w:numId w:val="133"/>
        </w:numPr>
        <w:tabs>
          <w:tab w:val="left" w:pos="376"/>
          <w:tab w:val="left" w:pos="993"/>
        </w:tabs>
        <w:ind w:left="993" w:right="573" w:hanging="426"/>
        <w:rPr>
          <w:lang w:val="es-AR"/>
        </w:rPr>
      </w:pPr>
      <w:r w:rsidRPr="007F1658">
        <w:rPr>
          <w:lang w:val="es-AR"/>
        </w:rPr>
        <w:t>comprobar que la información incluida en el Estado de Valor Económico Generado y Distribuido se corresponde con la presentada en los estados contables de la entidad por el ejercicio finalizado el … de …………… de 20X1;</w:t>
      </w:r>
    </w:p>
    <w:p w14:paraId="211C3476" w14:textId="77777777" w:rsidR="00CA65AE" w:rsidRPr="007F1658" w:rsidRDefault="00CA65AE" w:rsidP="00CA65AE">
      <w:pPr>
        <w:tabs>
          <w:tab w:val="left" w:pos="376"/>
          <w:tab w:val="left" w:pos="993"/>
        </w:tabs>
        <w:ind w:right="573"/>
        <w:rPr>
          <w:lang w:val="es-AR"/>
        </w:rPr>
      </w:pPr>
    </w:p>
    <w:p w14:paraId="52154D4F" w14:textId="77777777" w:rsidR="00CA65AE" w:rsidRPr="007F1658" w:rsidRDefault="00CA65AE" w:rsidP="00CA65AE">
      <w:pPr>
        <w:pStyle w:val="ListParagraph"/>
        <w:numPr>
          <w:ilvl w:val="0"/>
          <w:numId w:val="133"/>
        </w:numPr>
        <w:tabs>
          <w:tab w:val="left" w:pos="362"/>
          <w:tab w:val="left" w:pos="993"/>
        </w:tabs>
        <w:ind w:left="993" w:right="573" w:hanging="426"/>
        <w:rPr>
          <w:lang w:val="es-AR"/>
        </w:rPr>
      </w:pPr>
      <w:r w:rsidRPr="007F1658">
        <w:rPr>
          <w:lang w:val="es-AR"/>
        </w:rPr>
        <w:t xml:space="preserve">constatar </w:t>
      </w:r>
      <w:r w:rsidRPr="007F1658">
        <w:t>el cumplimiento de los nueve requerimientos exigidos por los Estándares del GRI para ser considerado el informe preparado de conformidad con dichos Estándares</w:t>
      </w:r>
      <w:r w:rsidRPr="007F1658">
        <w:rPr>
          <w:lang w:val="es-AR"/>
        </w:rPr>
        <w:t>; y</w:t>
      </w:r>
    </w:p>
    <w:p w14:paraId="1643C39E" w14:textId="77777777" w:rsidR="00CA65AE" w:rsidRPr="007F1658" w:rsidRDefault="00CA65AE" w:rsidP="00CA65AE">
      <w:pPr>
        <w:tabs>
          <w:tab w:val="left" w:pos="362"/>
          <w:tab w:val="left" w:pos="993"/>
        </w:tabs>
        <w:ind w:right="573"/>
        <w:rPr>
          <w:lang w:val="es-AR"/>
        </w:rPr>
      </w:pPr>
    </w:p>
    <w:p w14:paraId="40B437CD" w14:textId="77777777" w:rsidR="00CA65AE" w:rsidRPr="007F1658" w:rsidRDefault="00CA65AE" w:rsidP="00CA65AE">
      <w:pPr>
        <w:pStyle w:val="ListParagraph"/>
        <w:numPr>
          <w:ilvl w:val="0"/>
          <w:numId w:val="133"/>
        </w:numPr>
        <w:tabs>
          <w:tab w:val="left" w:pos="369"/>
          <w:tab w:val="left" w:pos="993"/>
        </w:tabs>
        <w:ind w:left="993" w:right="573" w:hanging="426"/>
        <w:rPr>
          <w:lang w:val="es-AR"/>
        </w:rPr>
      </w:pPr>
      <w:r w:rsidRPr="007F1658">
        <w:rPr>
          <w:lang w:val="es-AR"/>
        </w:rPr>
        <w:t>(en su caso) constatar la exposición adecuada de las razones por las cuales ciertos contenidos básicos o requerimientos, en los que se admitan motivos para la omisión, no se han incluido en el Balance Social adjunto.</w:t>
      </w:r>
    </w:p>
    <w:p w14:paraId="5CCD7E2D" w14:textId="77777777" w:rsidR="00CA65AE" w:rsidRPr="007F1658" w:rsidRDefault="00CA65AE" w:rsidP="00CA65AE">
      <w:pPr>
        <w:pStyle w:val="BodyText"/>
        <w:ind w:left="567" w:right="570"/>
        <w:jc w:val="both"/>
        <w:rPr>
          <w:lang w:val="es-AR"/>
        </w:rPr>
      </w:pPr>
    </w:p>
    <w:p w14:paraId="526E61DB" w14:textId="77777777" w:rsidR="00CA65AE" w:rsidRPr="007F1658" w:rsidRDefault="00CA65AE" w:rsidP="00CA65AE">
      <w:pPr>
        <w:pStyle w:val="BodyText"/>
        <w:ind w:left="567" w:right="570"/>
        <w:jc w:val="both"/>
        <w:rPr>
          <w:lang w:val="es-AR"/>
        </w:rPr>
      </w:pPr>
      <w:r w:rsidRPr="007F1658">
        <w:rPr>
          <w:lang w:val="es-AR"/>
        </w:rPr>
        <w:t>Considero que los elementos de juicio que he obtenido proporcionan una base suficiente y adecuada para mi conclusión.</w:t>
      </w:r>
    </w:p>
    <w:p w14:paraId="6FAD02C5" w14:textId="77777777" w:rsidR="00CA65AE" w:rsidRPr="007F1658" w:rsidRDefault="00CA65AE" w:rsidP="00CA65AE">
      <w:pPr>
        <w:pStyle w:val="Heading4"/>
        <w:ind w:left="567" w:right="570"/>
        <w:rPr>
          <w:color w:val="auto"/>
          <w:lang w:val="es-AR"/>
        </w:rPr>
      </w:pPr>
    </w:p>
    <w:p w14:paraId="5B503534" w14:textId="77777777" w:rsidR="00CA65AE" w:rsidRPr="007F1658" w:rsidRDefault="00CA65AE" w:rsidP="00CA65AE">
      <w:pPr>
        <w:pStyle w:val="Heading4"/>
        <w:ind w:left="567" w:right="570"/>
        <w:rPr>
          <w:color w:val="auto"/>
          <w:lang w:val="es-AR"/>
        </w:rPr>
      </w:pPr>
      <w:r w:rsidRPr="007F1658">
        <w:rPr>
          <w:color w:val="auto"/>
          <w:lang w:val="es-AR"/>
        </w:rPr>
        <w:t>Conclusión</w:t>
      </w:r>
    </w:p>
    <w:p w14:paraId="2F15ECA0" w14:textId="77777777" w:rsidR="00CA65AE" w:rsidRPr="007F1658" w:rsidRDefault="00CA65AE" w:rsidP="00CA65AE">
      <w:pPr>
        <w:pStyle w:val="BodyText"/>
        <w:ind w:left="567" w:right="570"/>
        <w:rPr>
          <w:b/>
          <w:i/>
          <w:lang w:val="es-AR"/>
        </w:rPr>
      </w:pPr>
    </w:p>
    <w:p w14:paraId="77237CB4" w14:textId="77777777" w:rsidR="00CA65AE" w:rsidRPr="007F1658" w:rsidRDefault="00CA65AE" w:rsidP="00CA65AE">
      <w:pPr>
        <w:pStyle w:val="BodyText"/>
        <w:ind w:left="567" w:right="570"/>
        <w:jc w:val="both"/>
        <w:rPr>
          <w:lang w:val="es-AR"/>
        </w:rPr>
      </w:pPr>
      <w:r w:rsidRPr="007F1658">
        <w:rPr>
          <w:lang w:val="es-AR"/>
        </w:rPr>
        <w:t xml:space="preserve">Sobre la base del trabajo descripto en la sección </w:t>
      </w:r>
      <w:r w:rsidRPr="007F1658">
        <w:rPr>
          <w:i/>
          <w:lang w:val="es-AR"/>
        </w:rPr>
        <w:t xml:space="preserve">“Procedimientos realizados” </w:t>
      </w:r>
      <w:r w:rsidRPr="007F1658">
        <w:rPr>
          <w:lang w:val="es-AR"/>
        </w:rPr>
        <w:t>del presente informe, nada llamó mi atención que me hiciera pensar que:</w:t>
      </w:r>
    </w:p>
    <w:p w14:paraId="277409A4" w14:textId="77777777" w:rsidR="00CA65AE" w:rsidRPr="007F1658" w:rsidRDefault="00CA65AE" w:rsidP="00CA65AE">
      <w:pPr>
        <w:pStyle w:val="BodyText"/>
        <w:ind w:left="567" w:right="570"/>
        <w:jc w:val="both"/>
        <w:rPr>
          <w:lang w:val="es-AR"/>
        </w:rPr>
      </w:pPr>
    </w:p>
    <w:p w14:paraId="29A2A2FC" w14:textId="77777777" w:rsidR="00CA65AE" w:rsidRPr="007F1658" w:rsidRDefault="00CA65AE" w:rsidP="00CA65AE">
      <w:pPr>
        <w:pStyle w:val="ListParagraph"/>
        <w:numPr>
          <w:ilvl w:val="0"/>
          <w:numId w:val="134"/>
        </w:numPr>
        <w:tabs>
          <w:tab w:val="left" w:pos="379"/>
          <w:tab w:val="left" w:pos="993"/>
        </w:tabs>
        <w:ind w:left="993" w:right="573" w:hanging="426"/>
        <w:rPr>
          <w:lang w:val="es-AR"/>
        </w:rPr>
      </w:pPr>
      <w:r w:rsidRPr="007F1658">
        <w:rPr>
          <w:lang w:val="es-AR"/>
        </w:rPr>
        <w:t>los contenidos del Informe de Sostenibilidad al … de …………… de 20X1, que surgen de la aplicación de los Estándares “de conformidad” del GRI, identificados con la abreviatura “A.L.”, contengan incorrecciones significativas; y que</w:t>
      </w:r>
    </w:p>
    <w:p w14:paraId="5F535F2F" w14:textId="77777777" w:rsidR="00CA65AE" w:rsidRPr="007F1658" w:rsidRDefault="00CA65AE" w:rsidP="00CA65AE">
      <w:pPr>
        <w:tabs>
          <w:tab w:val="left" w:pos="379"/>
          <w:tab w:val="left" w:pos="993"/>
        </w:tabs>
        <w:ind w:left="567" w:right="573"/>
        <w:rPr>
          <w:lang w:val="es-AR"/>
        </w:rPr>
      </w:pPr>
    </w:p>
    <w:p w14:paraId="1C776C69" w14:textId="77777777" w:rsidR="00CA65AE" w:rsidRPr="007F1658" w:rsidRDefault="00CA65AE" w:rsidP="00CA65AE">
      <w:pPr>
        <w:pStyle w:val="ListParagraph"/>
        <w:numPr>
          <w:ilvl w:val="0"/>
          <w:numId w:val="134"/>
        </w:numPr>
        <w:tabs>
          <w:tab w:val="left" w:pos="398"/>
          <w:tab w:val="left" w:pos="993"/>
        </w:tabs>
        <w:ind w:left="993" w:right="573" w:hanging="426"/>
        <w:rPr>
          <w:lang w:val="es-AR"/>
        </w:rPr>
      </w:pPr>
      <w:r w:rsidRPr="007F1658">
        <w:rPr>
          <w:lang w:val="es-AR"/>
        </w:rPr>
        <w:t xml:space="preserve">el Estado de Valor Económico Generado y Distribuido correspondiente al ejercicio finalizado el … de …………… de 20X1 no haya sido preparado, en todos los aspectos significativos, de acuerdo con las disposiciones de las Resoluciones Técnicas </w:t>
      </w:r>
      <w:proofErr w:type="spellStart"/>
      <w:r w:rsidRPr="007F1658">
        <w:rPr>
          <w:lang w:val="es-AR"/>
        </w:rPr>
        <w:t>N°</w:t>
      </w:r>
      <w:proofErr w:type="spellEnd"/>
      <w:r w:rsidRPr="007F1658">
        <w:rPr>
          <w:lang w:val="es-AR"/>
        </w:rPr>
        <w:t xml:space="preserve"> 36 y 44 de la FACPCE.</w:t>
      </w:r>
    </w:p>
    <w:p w14:paraId="2C86C5EC" w14:textId="77777777" w:rsidR="00CA65AE" w:rsidRPr="007F1658" w:rsidRDefault="00CA65AE" w:rsidP="00CA65AE">
      <w:pPr>
        <w:pStyle w:val="BodyText"/>
        <w:ind w:left="567" w:right="570"/>
        <w:rPr>
          <w:lang w:val="es-AR"/>
        </w:rPr>
      </w:pPr>
    </w:p>
    <w:p w14:paraId="4963B70A" w14:textId="77777777" w:rsidR="00CA65AE" w:rsidRPr="007F1658" w:rsidRDefault="00CA65AE" w:rsidP="00CA65AE">
      <w:pPr>
        <w:pStyle w:val="BodyText"/>
        <w:tabs>
          <w:tab w:val="left" w:leader="dot" w:pos="2446"/>
        </w:tabs>
        <w:ind w:left="567" w:right="570"/>
        <w:rPr>
          <w:lang w:val="es-AR"/>
        </w:rPr>
      </w:pPr>
      <w:r w:rsidRPr="007F1658">
        <w:rPr>
          <w:lang w:val="es-AR"/>
        </w:rPr>
        <w:t>[Lugar y fecha]</w:t>
      </w:r>
    </w:p>
    <w:p w14:paraId="1171DF57" w14:textId="77777777" w:rsidR="00CA65AE" w:rsidRPr="007F1658" w:rsidRDefault="00CA65AE" w:rsidP="00CA65AE">
      <w:pPr>
        <w:pStyle w:val="BodyText"/>
        <w:ind w:left="567" w:right="570"/>
        <w:rPr>
          <w:lang w:val="es-AR"/>
        </w:rPr>
      </w:pPr>
    </w:p>
    <w:p w14:paraId="5891C4E0" w14:textId="77777777" w:rsidR="00CA65AE" w:rsidRPr="007F1658" w:rsidRDefault="00CA65AE" w:rsidP="00CA65AE">
      <w:pPr>
        <w:pStyle w:val="BodyText"/>
        <w:ind w:left="567" w:right="570"/>
        <w:rPr>
          <w:lang w:val="es-AR"/>
        </w:rPr>
      </w:pPr>
      <w:r w:rsidRPr="007F1658">
        <w:rPr>
          <w:lang w:val="es-AR"/>
        </w:rPr>
        <w:t>[Identificación y firma del contador]</w:t>
      </w:r>
    </w:p>
    <w:p w14:paraId="6B3AAF06" w14:textId="77777777" w:rsidR="00CA65AE" w:rsidRPr="007F1658" w:rsidRDefault="00CA65AE" w:rsidP="00CA65AE">
      <w:pPr>
        <w:ind w:left="567" w:right="570"/>
        <w:rPr>
          <w:lang w:val="es-AR"/>
        </w:rPr>
        <w:sectPr w:rsidR="00CA65AE" w:rsidRPr="007F1658" w:rsidSect="00CA65AE">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F1658" w:rsidRPr="007F1658" w14:paraId="40F34A54" w14:textId="77777777" w:rsidTr="00A123DC">
        <w:tc>
          <w:tcPr>
            <w:tcW w:w="1304" w:type="dxa"/>
            <w:vMerge w:val="restart"/>
            <w:shd w:val="clear" w:color="auto" w:fill="D9D9D9" w:themeFill="background1" w:themeFillShade="D9"/>
          </w:tcPr>
          <w:p w14:paraId="4559575D" w14:textId="77777777" w:rsidR="00CA65AE" w:rsidRPr="007F1658" w:rsidRDefault="00CA65AE" w:rsidP="00A123DC">
            <w:pPr>
              <w:tabs>
                <w:tab w:val="left" w:pos="597"/>
              </w:tabs>
              <w:jc w:val="center"/>
              <w:rPr>
                <w:b/>
                <w:bCs/>
                <w:lang w:val="es-AR"/>
              </w:rPr>
            </w:pPr>
            <w:bookmarkStart w:id="1" w:name="VF02"/>
            <w:r w:rsidRPr="007F1658">
              <w:rPr>
                <w:b/>
                <w:bCs/>
                <w:lang w:val="es-AR"/>
              </w:rPr>
              <w:lastRenderedPageBreak/>
              <w:t>V.F.02</w:t>
            </w:r>
            <w:bookmarkEnd w:id="1"/>
          </w:p>
        </w:tc>
        <w:tc>
          <w:tcPr>
            <w:tcW w:w="7200" w:type="dxa"/>
            <w:shd w:val="clear" w:color="auto" w:fill="D9D9D9" w:themeFill="background1" w:themeFillShade="D9"/>
          </w:tcPr>
          <w:p w14:paraId="0F797111" w14:textId="77777777" w:rsidR="00CA65AE" w:rsidRPr="007F1658" w:rsidRDefault="00CA65AE" w:rsidP="00A123DC">
            <w:pPr>
              <w:rPr>
                <w:b/>
                <w:bCs/>
                <w:lang w:val="es-AR"/>
              </w:rPr>
            </w:pPr>
            <w:r w:rsidRPr="007F1658">
              <w:rPr>
                <w:b/>
                <w:bCs/>
                <w:lang w:val="es-AR"/>
              </w:rPr>
              <w:t>Seguridad limitada</w:t>
            </w:r>
          </w:p>
        </w:tc>
      </w:tr>
      <w:tr w:rsidR="007F1658" w:rsidRPr="007F1658" w14:paraId="4A377C93" w14:textId="77777777" w:rsidTr="00A123DC">
        <w:tc>
          <w:tcPr>
            <w:tcW w:w="1304" w:type="dxa"/>
            <w:vMerge/>
            <w:shd w:val="clear" w:color="auto" w:fill="D9D9D9" w:themeFill="background1" w:themeFillShade="D9"/>
          </w:tcPr>
          <w:p w14:paraId="50775859" w14:textId="77777777" w:rsidR="00CA65AE" w:rsidRPr="007F1658" w:rsidRDefault="00CA65AE" w:rsidP="00A123DC">
            <w:pPr>
              <w:tabs>
                <w:tab w:val="left" w:pos="597"/>
              </w:tabs>
              <w:rPr>
                <w:b/>
                <w:bCs/>
                <w:lang w:val="es-AR"/>
              </w:rPr>
            </w:pPr>
          </w:p>
        </w:tc>
        <w:tc>
          <w:tcPr>
            <w:tcW w:w="7200" w:type="dxa"/>
            <w:shd w:val="clear" w:color="auto" w:fill="D9D9D9" w:themeFill="background1" w:themeFillShade="D9"/>
          </w:tcPr>
          <w:p w14:paraId="0D853463" w14:textId="77777777" w:rsidR="00CA65AE" w:rsidRPr="007F1658" w:rsidRDefault="00CA65AE" w:rsidP="00A123DC">
            <w:pPr>
              <w:rPr>
                <w:lang w:val="es-AR"/>
              </w:rPr>
            </w:pPr>
            <w:r w:rsidRPr="007F1658">
              <w:rPr>
                <w:lang w:val="es-AR"/>
              </w:rPr>
              <w:t>Conclusión con salvedades</w:t>
            </w:r>
          </w:p>
        </w:tc>
      </w:tr>
    </w:tbl>
    <w:p w14:paraId="4DB2FF99" w14:textId="77777777" w:rsidR="00CA65AE" w:rsidRPr="007F1658" w:rsidRDefault="00CA65AE" w:rsidP="00CA65AE">
      <w:pPr>
        <w:pStyle w:val="BodyText"/>
        <w:ind w:left="567" w:right="570"/>
        <w:rPr>
          <w:lang w:val="es-AR"/>
        </w:rPr>
      </w:pPr>
    </w:p>
    <w:p w14:paraId="67047582" w14:textId="77777777" w:rsidR="00CA65AE" w:rsidRPr="007F1658" w:rsidRDefault="00CA65AE" w:rsidP="00CA65AE">
      <w:pPr>
        <w:pStyle w:val="Heading2"/>
        <w:ind w:left="567" w:right="570"/>
        <w:jc w:val="center"/>
        <w:rPr>
          <w:lang w:val="es-AR"/>
        </w:rPr>
      </w:pPr>
      <w:r w:rsidRPr="007F1658">
        <w:rPr>
          <w:lang w:val="es-AR"/>
        </w:rPr>
        <w:t>INFORME DE ASEGURAMIENTO LIMITADO</w:t>
      </w:r>
    </w:p>
    <w:p w14:paraId="311CEFC4" w14:textId="77777777" w:rsidR="00CA65AE" w:rsidRPr="007F1658" w:rsidRDefault="00CA65AE" w:rsidP="00CA65AE">
      <w:pPr>
        <w:pStyle w:val="Heading2"/>
        <w:ind w:left="567" w:right="570"/>
        <w:jc w:val="center"/>
        <w:rPr>
          <w:lang w:val="es-AR"/>
        </w:rPr>
      </w:pPr>
      <w:r w:rsidRPr="007F1658">
        <w:rPr>
          <w:lang w:val="es-AR"/>
        </w:rPr>
        <w:t>DE CONTADOR PÚBLICO INDEPENDIENTE</w:t>
      </w:r>
    </w:p>
    <w:p w14:paraId="3E270F7D" w14:textId="77777777" w:rsidR="00CA65AE" w:rsidRPr="007F1658" w:rsidRDefault="00CA65AE" w:rsidP="00CA65AE">
      <w:pPr>
        <w:pStyle w:val="Heading2"/>
        <w:ind w:left="567" w:right="570"/>
        <w:jc w:val="center"/>
        <w:rPr>
          <w:lang w:val="es-AR"/>
        </w:rPr>
      </w:pPr>
      <w:r w:rsidRPr="007F1658">
        <w:rPr>
          <w:lang w:val="es-AR"/>
        </w:rPr>
        <w:t>SOBRE CIERTA INFORMACIÓN CONTENIDA EN EL BALANCE SOCIAL</w:t>
      </w:r>
    </w:p>
    <w:p w14:paraId="7B8A0DB7" w14:textId="77777777" w:rsidR="00CA65AE" w:rsidRPr="007F1658" w:rsidRDefault="00CA65AE" w:rsidP="00CA65AE">
      <w:pPr>
        <w:pStyle w:val="Heading2"/>
        <w:ind w:left="567" w:right="570"/>
        <w:jc w:val="center"/>
        <w:rPr>
          <w:lang w:val="es-AR"/>
        </w:rPr>
      </w:pPr>
      <w:r w:rsidRPr="007F1658">
        <w:rPr>
          <w:lang w:val="es-AR"/>
        </w:rPr>
        <w:t>PREPARADO DE CONFORMIDAD CON LOS ESTÁNDARES DEL GRI</w:t>
      </w:r>
    </w:p>
    <w:p w14:paraId="7A3D277A" w14:textId="77777777" w:rsidR="00CA65AE" w:rsidRPr="007F1658" w:rsidRDefault="00CA65AE" w:rsidP="00CA65AE">
      <w:pPr>
        <w:pStyle w:val="BodyText"/>
        <w:ind w:left="567" w:right="570"/>
        <w:rPr>
          <w:b/>
          <w:lang w:val="es-AR"/>
        </w:rPr>
      </w:pPr>
    </w:p>
    <w:p w14:paraId="17207938" w14:textId="77777777" w:rsidR="00CA65AE" w:rsidRPr="007F1658" w:rsidRDefault="00CA65AE" w:rsidP="00CA65AE">
      <w:pPr>
        <w:pStyle w:val="BodyText"/>
        <w:ind w:left="567" w:right="570"/>
        <w:rPr>
          <w:b/>
          <w:lang w:val="es-AR"/>
        </w:rPr>
      </w:pPr>
    </w:p>
    <w:p w14:paraId="53D72399" w14:textId="77777777" w:rsidR="00CA65AE" w:rsidRPr="007F1658" w:rsidRDefault="00CA65AE" w:rsidP="00CA65AE">
      <w:pPr>
        <w:pStyle w:val="Heading3"/>
        <w:ind w:left="567" w:right="567"/>
        <w:rPr>
          <w:b w:val="0"/>
          <w:bCs w:val="0"/>
          <w:lang w:val="es-AR"/>
        </w:rPr>
      </w:pPr>
      <w:r w:rsidRPr="007F1658">
        <w:rPr>
          <w:b w:val="0"/>
          <w:bCs w:val="0"/>
          <w:lang w:val="es-AR"/>
        </w:rPr>
        <w:t>Señores</w:t>
      </w:r>
    </w:p>
    <w:p w14:paraId="7F7D7EA4" w14:textId="77777777" w:rsidR="00CA65AE" w:rsidRPr="007F1658" w:rsidRDefault="00CA65AE" w:rsidP="00CA65AE">
      <w:pPr>
        <w:pStyle w:val="Heading3"/>
        <w:ind w:left="567" w:right="567"/>
        <w:rPr>
          <w:b w:val="0"/>
          <w:bCs w:val="0"/>
          <w:lang w:val="es-AR"/>
        </w:rPr>
      </w:pPr>
      <w:r w:rsidRPr="007F1658">
        <w:rPr>
          <w:b w:val="0"/>
          <w:bCs w:val="0"/>
          <w:lang w:val="es-AR"/>
        </w:rPr>
        <w:t xml:space="preserve">Presidente y </w:t>
      </w:r>
      <w:proofErr w:type="spellStart"/>
      <w:r w:rsidRPr="007F1658">
        <w:rPr>
          <w:b w:val="0"/>
          <w:bCs w:val="0"/>
          <w:lang w:val="es-AR"/>
        </w:rPr>
        <w:t>Directores</w:t>
      </w:r>
      <w:r w:rsidRPr="007F1658">
        <w:rPr>
          <w:b w:val="0"/>
          <w:bCs w:val="0"/>
          <w:vertAlign w:val="superscript"/>
          <w:lang w:val="es-AR"/>
        </w:rPr>
        <w:t>i</w:t>
      </w:r>
      <w:proofErr w:type="spellEnd"/>
      <w:r w:rsidRPr="007F1658">
        <w:rPr>
          <w:b w:val="0"/>
          <w:bCs w:val="0"/>
          <w:lang w:val="es-AR"/>
        </w:rPr>
        <w:t xml:space="preserve"> de</w:t>
      </w:r>
    </w:p>
    <w:p w14:paraId="0C706686" w14:textId="77777777" w:rsidR="00CA65AE" w:rsidRPr="007F1658" w:rsidRDefault="00CA65AE" w:rsidP="00CA65AE">
      <w:pPr>
        <w:pStyle w:val="Heading3"/>
        <w:ind w:left="567" w:right="567"/>
        <w:rPr>
          <w:b w:val="0"/>
          <w:bCs w:val="0"/>
          <w:lang w:val="es-AR"/>
        </w:rPr>
      </w:pPr>
      <w:r w:rsidRPr="007F1658">
        <w:rPr>
          <w:b w:val="0"/>
          <w:bCs w:val="0"/>
          <w:lang w:val="es-AR"/>
        </w:rPr>
        <w:t>ABCD</w:t>
      </w:r>
    </w:p>
    <w:p w14:paraId="4F19C96B" w14:textId="77777777" w:rsidR="00CA65AE" w:rsidRPr="007F1658" w:rsidRDefault="00CA65AE" w:rsidP="00CA65AE">
      <w:pPr>
        <w:pStyle w:val="Heading3"/>
        <w:ind w:left="567" w:right="567"/>
        <w:rPr>
          <w:b w:val="0"/>
          <w:bCs w:val="0"/>
          <w:lang w:val="es-AR"/>
        </w:rPr>
      </w:pPr>
      <w:r w:rsidRPr="007F1658">
        <w:rPr>
          <w:b w:val="0"/>
          <w:bCs w:val="0"/>
          <w:lang w:val="es-AR"/>
        </w:rPr>
        <w:t xml:space="preserve">CUIT </w:t>
      </w:r>
      <w:proofErr w:type="spellStart"/>
      <w:r w:rsidRPr="007F1658">
        <w:rPr>
          <w:b w:val="0"/>
          <w:bCs w:val="0"/>
          <w:lang w:val="es-AR"/>
        </w:rPr>
        <w:t>N°</w:t>
      </w:r>
      <w:proofErr w:type="spellEnd"/>
      <w:r w:rsidRPr="007F1658">
        <w:rPr>
          <w:b w:val="0"/>
          <w:bCs w:val="0"/>
          <w:lang w:val="es-AR"/>
        </w:rPr>
        <w:t>: ……………</w:t>
      </w:r>
      <w:proofErr w:type="spellStart"/>
      <w:r w:rsidRPr="007F1658">
        <w:rPr>
          <w:b w:val="0"/>
          <w:bCs w:val="0"/>
          <w:vertAlign w:val="superscript"/>
          <w:lang w:val="es-AR"/>
        </w:rPr>
        <w:t>ii</w:t>
      </w:r>
      <w:proofErr w:type="spellEnd"/>
      <w:r w:rsidRPr="007F1658">
        <w:rPr>
          <w:b w:val="0"/>
          <w:bCs w:val="0"/>
          <w:lang w:val="es-AR"/>
        </w:rPr>
        <w:t xml:space="preserve"> </w:t>
      </w:r>
    </w:p>
    <w:p w14:paraId="2B50E431" w14:textId="77777777" w:rsidR="00CA65AE" w:rsidRPr="007F1658" w:rsidRDefault="00CA65AE" w:rsidP="00CA65AE">
      <w:pPr>
        <w:pStyle w:val="Heading3"/>
        <w:ind w:left="567" w:right="567"/>
        <w:rPr>
          <w:u w:val="single"/>
          <w:lang w:val="es-AR"/>
        </w:rPr>
      </w:pPr>
      <w:r w:rsidRPr="007F1658">
        <w:rPr>
          <w:b w:val="0"/>
          <w:bCs w:val="0"/>
          <w:lang w:val="es-AR"/>
        </w:rPr>
        <w:t>Domicilio legal: ……………</w:t>
      </w:r>
    </w:p>
    <w:p w14:paraId="594EE8DE" w14:textId="77777777" w:rsidR="00CA65AE" w:rsidRPr="007F1658" w:rsidRDefault="00CA65AE" w:rsidP="00CA65AE">
      <w:pPr>
        <w:pStyle w:val="BodyText"/>
        <w:ind w:left="567" w:right="570"/>
        <w:rPr>
          <w:lang w:val="es-AR"/>
        </w:rPr>
      </w:pPr>
    </w:p>
    <w:p w14:paraId="434867E9" w14:textId="77777777" w:rsidR="00CA65AE" w:rsidRPr="007F1658" w:rsidRDefault="00CA65AE" w:rsidP="00CA65AE">
      <w:pPr>
        <w:pStyle w:val="BodyText"/>
        <w:ind w:left="567" w:right="570"/>
        <w:rPr>
          <w:lang w:val="es-AR"/>
        </w:rPr>
      </w:pPr>
    </w:p>
    <w:p w14:paraId="4BC738A0" w14:textId="77777777" w:rsidR="00CA65AE" w:rsidRPr="007F1658" w:rsidRDefault="00CA65AE" w:rsidP="00CA65AE">
      <w:pPr>
        <w:pStyle w:val="Heading4"/>
        <w:ind w:left="567" w:right="570"/>
        <w:rPr>
          <w:color w:val="auto"/>
          <w:lang w:val="es-AR"/>
        </w:rPr>
      </w:pPr>
      <w:r w:rsidRPr="007F1658">
        <w:rPr>
          <w:color w:val="auto"/>
          <w:lang w:val="es-AR"/>
        </w:rPr>
        <w:t>Identificación de la información objeto del encargo</w:t>
      </w:r>
    </w:p>
    <w:p w14:paraId="34D429F1" w14:textId="77777777" w:rsidR="00CA65AE" w:rsidRPr="007F1658" w:rsidRDefault="00CA65AE" w:rsidP="00CA65AE">
      <w:pPr>
        <w:pStyle w:val="BodyText"/>
        <w:ind w:left="567" w:right="570"/>
        <w:rPr>
          <w:bCs/>
          <w:iCs/>
          <w:lang w:val="es-AR"/>
        </w:rPr>
      </w:pPr>
    </w:p>
    <w:p w14:paraId="4A59D7E5" w14:textId="77777777" w:rsidR="00CA65AE" w:rsidRPr="007F1658" w:rsidRDefault="00CA65AE" w:rsidP="00CA65AE">
      <w:pPr>
        <w:pStyle w:val="BodyText"/>
        <w:ind w:left="567" w:right="570"/>
        <w:jc w:val="both"/>
        <w:rPr>
          <w:lang w:val="es-AR"/>
        </w:rPr>
      </w:pPr>
      <w:r w:rsidRPr="007F1658">
        <w:rPr>
          <w:lang w:val="es-AR"/>
        </w:rPr>
        <w:t>He revisado la información contenida en el Balance Social de ABCD, que firmo a los efectos de su identificación y que comprende el Informe de Sostenibilidad y el Estado de Valor Económico Generado y Distribuido, correspondiente al ejercicio finalizado el … de …………… de 20X1.</w:t>
      </w:r>
    </w:p>
    <w:p w14:paraId="73BC41C2" w14:textId="77777777" w:rsidR="00CA65AE" w:rsidRPr="007F1658" w:rsidRDefault="00CA65AE" w:rsidP="00CA65AE">
      <w:pPr>
        <w:pStyle w:val="Heading4"/>
        <w:ind w:left="567" w:right="570"/>
        <w:rPr>
          <w:b/>
          <w:bCs/>
          <w:i w:val="0"/>
          <w:iCs w:val="0"/>
          <w:color w:val="auto"/>
          <w:lang w:val="es-AR"/>
        </w:rPr>
      </w:pPr>
    </w:p>
    <w:p w14:paraId="183399F4" w14:textId="77777777" w:rsidR="00CA65AE" w:rsidRPr="007F1658" w:rsidRDefault="00CA65AE" w:rsidP="00CA65AE">
      <w:pPr>
        <w:pStyle w:val="Heading4"/>
        <w:ind w:left="567" w:right="570"/>
        <w:rPr>
          <w:color w:val="auto"/>
          <w:lang w:val="es-AR"/>
        </w:rPr>
      </w:pPr>
      <w:r w:rsidRPr="007F1658">
        <w:rPr>
          <w:color w:val="auto"/>
          <w:lang w:val="es-AR"/>
        </w:rPr>
        <w:t xml:space="preserve">Responsabilidades de la </w:t>
      </w:r>
      <w:proofErr w:type="spellStart"/>
      <w:r w:rsidRPr="007F1658">
        <w:rPr>
          <w:color w:val="auto"/>
          <w:lang w:val="es-AR"/>
        </w:rPr>
        <w:t>Dirección</w:t>
      </w:r>
      <w:r w:rsidRPr="007F1658">
        <w:rPr>
          <w:color w:val="auto"/>
          <w:vertAlign w:val="superscript"/>
          <w:lang w:val="es-AR"/>
        </w:rPr>
        <w:t>iv</w:t>
      </w:r>
      <w:proofErr w:type="spellEnd"/>
      <w:r w:rsidRPr="007F1658">
        <w:rPr>
          <w:i w:val="0"/>
          <w:color w:val="auto"/>
          <w:lang w:val="es-AR"/>
        </w:rPr>
        <w:t xml:space="preserve"> </w:t>
      </w:r>
      <w:r w:rsidRPr="007F1658">
        <w:rPr>
          <w:color w:val="auto"/>
          <w:lang w:val="es-AR"/>
        </w:rPr>
        <w:t>de la entidad en relación con el Balance Social</w:t>
      </w:r>
    </w:p>
    <w:p w14:paraId="0EA5DD77" w14:textId="77777777" w:rsidR="00CA65AE" w:rsidRPr="007F1658" w:rsidRDefault="00CA65AE" w:rsidP="00CA65AE">
      <w:pPr>
        <w:ind w:left="567" w:right="570"/>
        <w:rPr>
          <w:lang w:val="es-AR"/>
        </w:rPr>
      </w:pPr>
    </w:p>
    <w:p w14:paraId="0C2DDE13" w14:textId="77777777" w:rsidR="00CA65AE" w:rsidRPr="007F1658" w:rsidRDefault="00CA65AE" w:rsidP="00CA65AE">
      <w:pPr>
        <w:ind w:left="567" w:right="573"/>
        <w:rPr>
          <w:lang w:val="es-AR"/>
        </w:rPr>
      </w:pPr>
      <w:r w:rsidRPr="007F1658">
        <w:rPr>
          <w:lang w:val="es-AR"/>
        </w:rPr>
        <w:t xml:space="preserve">La </w:t>
      </w:r>
      <w:proofErr w:type="spellStart"/>
      <w:r w:rsidRPr="007F1658">
        <w:rPr>
          <w:lang w:val="es-AR"/>
        </w:rPr>
        <w:t>Dirección</w:t>
      </w:r>
      <w:r w:rsidRPr="007F1658">
        <w:rPr>
          <w:vertAlign w:val="superscript"/>
          <w:lang w:val="es-AR"/>
        </w:rPr>
        <w:t>iv</w:t>
      </w:r>
      <w:proofErr w:type="spellEnd"/>
      <w:r w:rsidRPr="007F1658">
        <w:rPr>
          <w:lang w:val="es-AR"/>
        </w:rPr>
        <w:t xml:space="preserve"> de ABCD es responsable de:</w:t>
      </w:r>
    </w:p>
    <w:p w14:paraId="56AD2916" w14:textId="77777777" w:rsidR="00CA65AE" w:rsidRPr="007F1658" w:rsidRDefault="00CA65AE" w:rsidP="00CA65AE">
      <w:pPr>
        <w:ind w:left="567" w:right="573"/>
        <w:rPr>
          <w:lang w:val="es-AR"/>
        </w:rPr>
      </w:pPr>
    </w:p>
    <w:p w14:paraId="4C0E14F2" w14:textId="77777777" w:rsidR="00CA65AE" w:rsidRPr="007F1658" w:rsidRDefault="00CA65AE" w:rsidP="00CA65AE">
      <w:pPr>
        <w:pStyle w:val="ListParagraph"/>
        <w:numPr>
          <w:ilvl w:val="0"/>
          <w:numId w:val="135"/>
        </w:numPr>
        <w:tabs>
          <w:tab w:val="left" w:pos="993"/>
        </w:tabs>
        <w:ind w:left="993" w:right="573" w:hanging="426"/>
        <w:rPr>
          <w:lang w:val="es-AR"/>
        </w:rPr>
      </w:pPr>
      <w:r w:rsidRPr="007F1658">
        <w:rPr>
          <w:lang w:val="es-AR"/>
        </w:rPr>
        <w:t xml:space="preserve">la preparación y presentación del Balance Social adjunto de acuerdo con las disposiciones de las Resoluciones Técnicas </w:t>
      </w:r>
      <w:proofErr w:type="spellStart"/>
      <w:r w:rsidRPr="007F1658">
        <w:rPr>
          <w:lang w:val="es-AR"/>
        </w:rPr>
        <w:t>N°</w:t>
      </w:r>
      <w:proofErr w:type="spellEnd"/>
      <w:r w:rsidRPr="007F1658">
        <w:rPr>
          <w:lang w:val="es-AR"/>
        </w:rPr>
        <w:t xml:space="preserve"> 36 y 44 de la Federación Argentina de Consejos Profesionales de Ciencias Económicas (FACPCE) y de conformidad con los Estándares del Global </w:t>
      </w:r>
      <w:proofErr w:type="spellStart"/>
      <w:r w:rsidRPr="007F1658">
        <w:rPr>
          <w:lang w:val="es-AR"/>
        </w:rPr>
        <w:t>Reporting</w:t>
      </w:r>
      <w:proofErr w:type="spellEnd"/>
      <w:r w:rsidRPr="007F1658">
        <w:rPr>
          <w:lang w:val="es-AR"/>
        </w:rPr>
        <w:t xml:space="preserve"> </w:t>
      </w:r>
      <w:proofErr w:type="spellStart"/>
      <w:r w:rsidRPr="007F1658">
        <w:rPr>
          <w:lang w:val="es-AR"/>
        </w:rPr>
        <w:t>Initiative</w:t>
      </w:r>
      <w:proofErr w:type="spellEnd"/>
      <w:r w:rsidRPr="007F1658">
        <w:rPr>
          <w:lang w:val="es-AR"/>
        </w:rPr>
        <w:t xml:space="preserve"> (GRI);</w:t>
      </w:r>
    </w:p>
    <w:p w14:paraId="53466D97" w14:textId="77777777" w:rsidR="00CA65AE" w:rsidRPr="007F1658" w:rsidRDefault="00CA65AE" w:rsidP="00CA65AE">
      <w:pPr>
        <w:pStyle w:val="ListParagraph"/>
        <w:tabs>
          <w:tab w:val="left" w:pos="504"/>
          <w:tab w:val="left" w:pos="993"/>
        </w:tabs>
        <w:ind w:left="567" w:right="573" w:firstLine="0"/>
        <w:rPr>
          <w:lang w:val="es-AR"/>
        </w:rPr>
      </w:pPr>
    </w:p>
    <w:p w14:paraId="4FE7265A" w14:textId="77777777" w:rsidR="00CA65AE" w:rsidRPr="007F1658" w:rsidRDefault="00CA65AE" w:rsidP="00CA65AE">
      <w:pPr>
        <w:pStyle w:val="ListParagraph"/>
        <w:numPr>
          <w:ilvl w:val="0"/>
          <w:numId w:val="135"/>
        </w:numPr>
        <w:tabs>
          <w:tab w:val="left" w:pos="993"/>
        </w:tabs>
        <w:ind w:left="993" w:right="573" w:hanging="426"/>
        <w:rPr>
          <w:lang w:val="es-AR"/>
        </w:rPr>
      </w:pPr>
      <w:r w:rsidRPr="007F1658">
        <w:rPr>
          <w:lang w:val="es-AR"/>
        </w:rPr>
        <w:t>el diseño, implementación y mantenimiento de los procesos para su elaboración, y de las bases y criterios para su preparación;</w:t>
      </w:r>
    </w:p>
    <w:p w14:paraId="71B72522" w14:textId="77777777" w:rsidR="00CA65AE" w:rsidRPr="007F1658" w:rsidRDefault="00CA65AE" w:rsidP="00CA65AE">
      <w:pPr>
        <w:pStyle w:val="ListParagraph"/>
        <w:tabs>
          <w:tab w:val="left" w:pos="993"/>
        </w:tabs>
        <w:ind w:left="993" w:right="573" w:firstLine="0"/>
        <w:rPr>
          <w:lang w:val="es-AR"/>
        </w:rPr>
      </w:pPr>
    </w:p>
    <w:p w14:paraId="1A186C69" w14:textId="77777777" w:rsidR="00CA65AE" w:rsidRPr="007F1658" w:rsidRDefault="00CA65AE" w:rsidP="00CA65AE">
      <w:pPr>
        <w:pStyle w:val="ListParagraph"/>
        <w:numPr>
          <w:ilvl w:val="0"/>
          <w:numId w:val="135"/>
        </w:numPr>
        <w:tabs>
          <w:tab w:val="left" w:pos="993"/>
        </w:tabs>
        <w:ind w:left="993" w:right="573" w:hanging="426"/>
        <w:rPr>
          <w:lang w:val="es-AR"/>
        </w:rPr>
      </w:pPr>
      <w:r w:rsidRPr="007F1658">
        <w:rPr>
          <w:lang w:val="es-AR"/>
        </w:rPr>
        <w:t xml:space="preserve">la preparación del Informe de Sostenibilidad de conformidad con los Estándares Universales, los Estándares Sectoriales (de corresponder) y los Estándares Temáticos seleccionados por la </w:t>
      </w:r>
      <w:proofErr w:type="spellStart"/>
      <w:r w:rsidRPr="007F1658">
        <w:rPr>
          <w:lang w:val="es-AR"/>
        </w:rPr>
        <w:t>Dirección</w:t>
      </w:r>
      <w:r w:rsidRPr="007F1658">
        <w:rPr>
          <w:vertAlign w:val="superscript"/>
          <w:lang w:val="es-AR"/>
        </w:rPr>
        <w:t>iv</w:t>
      </w:r>
      <w:proofErr w:type="spellEnd"/>
      <w:r w:rsidRPr="007F1658">
        <w:rPr>
          <w:lang w:val="es-AR"/>
        </w:rPr>
        <w:t>;</w:t>
      </w:r>
    </w:p>
    <w:p w14:paraId="3603B0B7" w14:textId="77777777" w:rsidR="00CA65AE" w:rsidRPr="007F1658" w:rsidRDefault="00CA65AE" w:rsidP="00CA65AE">
      <w:pPr>
        <w:pStyle w:val="ListParagraph"/>
        <w:tabs>
          <w:tab w:val="left" w:pos="993"/>
        </w:tabs>
        <w:ind w:left="993" w:right="573" w:firstLine="0"/>
        <w:rPr>
          <w:lang w:val="es-AR"/>
        </w:rPr>
      </w:pPr>
    </w:p>
    <w:p w14:paraId="469F3BA4" w14:textId="77777777" w:rsidR="00CA65AE" w:rsidRPr="007F1658" w:rsidRDefault="00CA65AE" w:rsidP="00CA65AE">
      <w:pPr>
        <w:pStyle w:val="ListParagraph"/>
        <w:numPr>
          <w:ilvl w:val="0"/>
          <w:numId w:val="135"/>
        </w:numPr>
        <w:tabs>
          <w:tab w:val="left" w:pos="993"/>
        </w:tabs>
        <w:ind w:left="993" w:right="573" w:hanging="426"/>
        <w:rPr>
          <w:lang w:val="es-AR"/>
        </w:rPr>
      </w:pPr>
      <w:r w:rsidRPr="007F1658">
        <w:rPr>
          <w:lang w:val="es-AR"/>
        </w:rPr>
        <w:t>el cumplimiento de los requerimientos de conformidad números 1 al 9 del Estándar Universal GRI 1, “Fundamentos 2021”;</w:t>
      </w:r>
    </w:p>
    <w:p w14:paraId="65BFD047" w14:textId="77777777" w:rsidR="00CA65AE" w:rsidRPr="007F1658" w:rsidRDefault="00CA65AE" w:rsidP="00CA65AE">
      <w:pPr>
        <w:pStyle w:val="ListParagraph"/>
        <w:tabs>
          <w:tab w:val="left" w:pos="993"/>
        </w:tabs>
        <w:ind w:left="993" w:right="573" w:firstLine="0"/>
        <w:rPr>
          <w:lang w:val="es-AR"/>
        </w:rPr>
      </w:pPr>
    </w:p>
    <w:p w14:paraId="0AA61B7F" w14:textId="77777777" w:rsidR="00CA65AE" w:rsidRPr="007F1658" w:rsidRDefault="00CA65AE" w:rsidP="00CA65AE">
      <w:pPr>
        <w:pStyle w:val="ListParagraph"/>
        <w:numPr>
          <w:ilvl w:val="0"/>
          <w:numId w:val="135"/>
        </w:numPr>
        <w:tabs>
          <w:tab w:val="left" w:pos="993"/>
        </w:tabs>
        <w:ind w:left="993" w:right="573" w:hanging="426"/>
        <w:rPr>
          <w:lang w:val="es-AR"/>
        </w:rPr>
      </w:pPr>
      <w:r w:rsidRPr="007F1658">
        <w:rPr>
          <w:lang w:val="es-AR"/>
        </w:rPr>
        <w:t>el cumplimiento de los requerimientos de los contenidos que la organización informante utiliza para presentar la información, de conformidad con el Estándar Universal GRI 2, “Contenidos Generales 2021”;</w:t>
      </w:r>
    </w:p>
    <w:p w14:paraId="2179999A" w14:textId="77777777" w:rsidR="00CA65AE" w:rsidRPr="007F1658" w:rsidRDefault="00CA65AE" w:rsidP="00CA65AE">
      <w:pPr>
        <w:pStyle w:val="ListParagraph"/>
        <w:tabs>
          <w:tab w:val="left" w:pos="993"/>
        </w:tabs>
        <w:ind w:left="993" w:right="573" w:firstLine="0"/>
        <w:rPr>
          <w:lang w:val="es-AR"/>
        </w:rPr>
      </w:pPr>
    </w:p>
    <w:p w14:paraId="510660D7" w14:textId="77777777" w:rsidR="00CA65AE" w:rsidRPr="007F1658" w:rsidRDefault="00CA65AE" w:rsidP="00CA65AE">
      <w:pPr>
        <w:pStyle w:val="ListParagraph"/>
        <w:numPr>
          <w:ilvl w:val="0"/>
          <w:numId w:val="135"/>
        </w:numPr>
        <w:tabs>
          <w:tab w:val="left" w:pos="993"/>
        </w:tabs>
        <w:ind w:left="993" w:right="573" w:hanging="426"/>
        <w:rPr>
          <w:lang w:val="es-AR"/>
        </w:rPr>
      </w:pPr>
      <w:r w:rsidRPr="007F1658">
        <w:rPr>
          <w:lang w:val="es-AR"/>
        </w:rPr>
        <w:t>el cumplimiento de los requerimientos de los contenidos sobre los temas materiales, de conformidad con el Estándar Universal GRI 3, “Temas Materiales 2021”; y</w:t>
      </w:r>
    </w:p>
    <w:p w14:paraId="7CBE0546" w14:textId="77777777" w:rsidR="00CA65AE" w:rsidRPr="007F1658" w:rsidRDefault="00CA65AE" w:rsidP="00CA65AE">
      <w:pPr>
        <w:pStyle w:val="ListParagraph"/>
        <w:tabs>
          <w:tab w:val="left" w:pos="993"/>
        </w:tabs>
        <w:ind w:left="993" w:right="573" w:firstLine="0"/>
        <w:rPr>
          <w:lang w:val="es-AR"/>
        </w:rPr>
      </w:pPr>
    </w:p>
    <w:p w14:paraId="20DD4139" w14:textId="77777777" w:rsidR="00CA65AE" w:rsidRPr="007F1658" w:rsidRDefault="00CA65AE" w:rsidP="00CA65AE">
      <w:pPr>
        <w:pStyle w:val="ListParagraph"/>
        <w:numPr>
          <w:ilvl w:val="0"/>
          <w:numId w:val="135"/>
        </w:numPr>
        <w:tabs>
          <w:tab w:val="left" w:pos="993"/>
        </w:tabs>
        <w:ind w:left="993" w:right="573" w:hanging="426"/>
        <w:rPr>
          <w:lang w:val="es-AR"/>
        </w:rPr>
      </w:pPr>
      <w:r w:rsidRPr="007F1658">
        <w:rPr>
          <w:lang w:val="es-AR"/>
        </w:rPr>
        <w:t xml:space="preserve">el control interno que la </w:t>
      </w:r>
      <w:proofErr w:type="spellStart"/>
      <w:r w:rsidRPr="007F1658">
        <w:rPr>
          <w:lang w:val="es-AR"/>
        </w:rPr>
        <w:t>Dirección</w:t>
      </w:r>
      <w:r w:rsidRPr="007F1658">
        <w:rPr>
          <w:vertAlign w:val="superscript"/>
          <w:lang w:val="es-AR"/>
        </w:rPr>
        <w:t>iv</w:t>
      </w:r>
      <w:proofErr w:type="spellEnd"/>
      <w:r w:rsidRPr="007F1658">
        <w:rPr>
          <w:lang w:val="es-AR"/>
        </w:rPr>
        <w:t xml:space="preserve"> considera necesario para permitir la preparación de información libre de incorrecciones significativas.</w:t>
      </w:r>
    </w:p>
    <w:p w14:paraId="631BE5AC" w14:textId="77777777" w:rsidR="00CA65AE" w:rsidRPr="007F1658" w:rsidRDefault="00CA65AE" w:rsidP="00CA65AE">
      <w:pPr>
        <w:tabs>
          <w:tab w:val="left" w:pos="504"/>
        </w:tabs>
        <w:ind w:left="567" w:right="570"/>
        <w:rPr>
          <w:lang w:val="es-AR"/>
        </w:rPr>
      </w:pPr>
    </w:p>
    <w:p w14:paraId="4046D9A4" w14:textId="77777777" w:rsidR="00CA65AE" w:rsidRPr="007F1658" w:rsidRDefault="00CA65AE" w:rsidP="00CA65AE">
      <w:pPr>
        <w:pStyle w:val="Heading4"/>
        <w:ind w:left="567" w:right="570"/>
        <w:rPr>
          <w:color w:val="auto"/>
          <w:lang w:val="es-AR"/>
        </w:rPr>
      </w:pPr>
      <w:r w:rsidRPr="007F1658">
        <w:rPr>
          <w:color w:val="auto"/>
          <w:lang w:val="es-AR"/>
        </w:rPr>
        <w:t>Responsabilidades del contador público</w:t>
      </w:r>
    </w:p>
    <w:p w14:paraId="79184077" w14:textId="77777777" w:rsidR="00CA65AE" w:rsidRPr="007F1658" w:rsidRDefault="00CA65AE" w:rsidP="00CA65AE">
      <w:pPr>
        <w:pStyle w:val="BodyText"/>
        <w:ind w:left="567" w:right="570"/>
        <w:rPr>
          <w:b/>
          <w:i/>
          <w:lang w:val="es-AR"/>
        </w:rPr>
      </w:pPr>
    </w:p>
    <w:p w14:paraId="326E17E8" w14:textId="77777777" w:rsidR="00CA65AE" w:rsidRPr="007F1658" w:rsidRDefault="00CA65AE" w:rsidP="00CA65AE">
      <w:pPr>
        <w:pStyle w:val="BodyText"/>
        <w:ind w:left="567" w:right="570"/>
        <w:jc w:val="both"/>
        <w:rPr>
          <w:lang w:val="es-AR"/>
        </w:rPr>
      </w:pPr>
      <w:r w:rsidRPr="007F1658">
        <w:rPr>
          <w:lang w:val="es-AR"/>
        </w:rPr>
        <w:t xml:space="preserve">Mi responsabilidad consiste en expresar una conclusión de aseguramiento limitado sobre la base del trabajo realizado. He llevado a cabo mi trabajo de conformidad con las normas sobre otros encargos de aseguramiento establecidas en la sección V.F de </w:t>
      </w:r>
      <w:r w:rsidRPr="007F1658">
        <w:rPr>
          <w:lang w:val="es-AR"/>
        </w:rPr>
        <w:lastRenderedPageBreak/>
        <w:t xml:space="preserve">la Resolución Técnica </w:t>
      </w:r>
      <w:proofErr w:type="spellStart"/>
      <w:r w:rsidRPr="007F1658">
        <w:rPr>
          <w:lang w:val="es-AR"/>
        </w:rPr>
        <w:t>N°</w:t>
      </w:r>
      <w:proofErr w:type="spellEnd"/>
      <w:r w:rsidRPr="007F1658">
        <w:rPr>
          <w:lang w:val="es-AR"/>
        </w:rPr>
        <w:t xml:space="preserve"> 37 de la FACPCE.</w:t>
      </w:r>
    </w:p>
    <w:p w14:paraId="4497F0BA" w14:textId="77777777" w:rsidR="00CA65AE" w:rsidRPr="007F1658" w:rsidRDefault="00CA65AE" w:rsidP="00CA65AE">
      <w:pPr>
        <w:pStyle w:val="BodyText"/>
        <w:ind w:left="567" w:right="570"/>
        <w:jc w:val="both"/>
        <w:rPr>
          <w:lang w:val="es-AR"/>
        </w:rPr>
      </w:pPr>
    </w:p>
    <w:p w14:paraId="13FAFA6C" w14:textId="77777777" w:rsidR="00CA65AE" w:rsidRPr="007F1658" w:rsidRDefault="00CA65AE" w:rsidP="00CA65AE">
      <w:pPr>
        <w:pStyle w:val="BodyText"/>
        <w:ind w:left="567" w:right="570"/>
        <w:jc w:val="both"/>
        <w:rPr>
          <w:lang w:val="es-AR"/>
        </w:rPr>
      </w:pPr>
      <w:r w:rsidRPr="007F1658">
        <w:rPr>
          <w:lang w:val="es-AR"/>
        </w:rPr>
        <w:t xml:space="preserve">Dichas normas exigen que planifique y ejecute el encargo con el fin de obtener una seguridad limitada acerca de si los contenidos del Informe de Sostenibilidad identificados con la abreviatura “A.L.” y el Estado de Valor Económico Generado y Distribuido incluidos en el Balance Social, han sido preparados y presentados de acuerdo con las disposiciones de las Resoluciones Técnicas </w:t>
      </w:r>
      <w:proofErr w:type="spellStart"/>
      <w:r w:rsidRPr="007F1658">
        <w:rPr>
          <w:lang w:val="es-AR"/>
        </w:rPr>
        <w:t>N°</w:t>
      </w:r>
      <w:proofErr w:type="spellEnd"/>
      <w:r w:rsidRPr="007F1658">
        <w:rPr>
          <w:lang w:val="es-AR"/>
        </w:rPr>
        <w:t xml:space="preserve"> 36 y 44 de la FACPCE y están libres de incorrección significativa {puede agregarse “, debida a fraude o error”}.</w:t>
      </w:r>
    </w:p>
    <w:p w14:paraId="1E65B576" w14:textId="77777777" w:rsidR="00CA65AE" w:rsidRPr="007F1658" w:rsidRDefault="00CA65AE" w:rsidP="00CA65AE">
      <w:pPr>
        <w:pStyle w:val="BodyText"/>
        <w:ind w:left="567" w:right="570"/>
        <w:jc w:val="both"/>
        <w:rPr>
          <w:lang w:val="es-AR"/>
        </w:rPr>
      </w:pPr>
    </w:p>
    <w:p w14:paraId="3EEF3A7F" w14:textId="77777777" w:rsidR="00CA65AE" w:rsidRPr="007F1658" w:rsidRDefault="00CA65AE" w:rsidP="00CA65AE">
      <w:pPr>
        <w:pStyle w:val="BodyText"/>
        <w:ind w:left="567" w:right="570"/>
        <w:jc w:val="both"/>
        <w:rPr>
          <w:lang w:val="es-AR"/>
        </w:rPr>
      </w:pPr>
      <w:r w:rsidRPr="007F1658">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7AA3F0AD" w14:textId="77777777" w:rsidR="00CA65AE" w:rsidRPr="007F1658" w:rsidRDefault="00CA65AE" w:rsidP="00CA65AE">
      <w:pPr>
        <w:pStyle w:val="BodyText"/>
        <w:ind w:left="567" w:right="570"/>
        <w:jc w:val="both"/>
        <w:rPr>
          <w:lang w:val="es-AR"/>
        </w:rPr>
      </w:pPr>
    </w:p>
    <w:p w14:paraId="7E55152E" w14:textId="77777777" w:rsidR="00CA65AE" w:rsidRPr="007F1658" w:rsidRDefault="00CA65AE" w:rsidP="00CA65AE">
      <w:pPr>
        <w:pStyle w:val="BodyText"/>
        <w:ind w:left="567" w:right="570"/>
        <w:jc w:val="both"/>
        <w:rPr>
          <w:lang w:val="es-AR"/>
        </w:rPr>
      </w:pPr>
      <w:r w:rsidRPr="007F1658">
        <w:rPr>
          <w:lang w:val="es-AR"/>
        </w:rPr>
        <w:t>En un encargo de aseguramiento limitado, se obtienen elementos de juicio válidos y suficientes como parte de un proceso sistemático, que incluye obtener un entendimiento del asunto bajo examen y de otras circunstancias del trabajo, realizar indagaciones principalmente a las personas responsables de la preparación de la información presentada y aplicar otros procedimientos adecuados, pero en el que los procedimientos tienen un alcance significativamente menor al de un encargo de aseguramiento razonable y, por consiguiente, no me permite obtener seguridad de que he tomado conocimiento de todos los temas significativos que podrían identificarse, motivo por el cual no emito opinión sobre el Balance Social citado.</w:t>
      </w:r>
    </w:p>
    <w:p w14:paraId="211A7B20" w14:textId="77777777" w:rsidR="00CA65AE" w:rsidRPr="007F1658" w:rsidRDefault="00CA65AE" w:rsidP="00CA65AE">
      <w:pPr>
        <w:pStyle w:val="BodyText"/>
        <w:ind w:left="567" w:right="570"/>
        <w:jc w:val="both"/>
        <w:rPr>
          <w:lang w:val="es-AR"/>
        </w:rPr>
      </w:pPr>
    </w:p>
    <w:p w14:paraId="0FF24661" w14:textId="77777777" w:rsidR="00CA65AE" w:rsidRPr="007F1658" w:rsidRDefault="00CA65AE" w:rsidP="00CA65AE">
      <w:pPr>
        <w:pStyle w:val="BodyText"/>
        <w:ind w:left="567" w:right="570"/>
        <w:jc w:val="both"/>
        <w:rPr>
          <w:lang w:val="es-AR"/>
        </w:rPr>
      </w:pPr>
      <w:r w:rsidRPr="007F16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7F1658">
        <w:t>N°</w:t>
      </w:r>
      <w:proofErr w:type="spellEnd"/>
      <w:r w:rsidRPr="007F1658">
        <w:t xml:space="preserve"> 37 de la FACPCE.</w:t>
      </w:r>
    </w:p>
    <w:p w14:paraId="5C82C337" w14:textId="77777777" w:rsidR="00CA65AE" w:rsidRPr="007F1658" w:rsidRDefault="00CA65AE" w:rsidP="00CA65AE">
      <w:pPr>
        <w:pStyle w:val="Heading4"/>
        <w:ind w:left="567" w:right="570"/>
        <w:rPr>
          <w:color w:val="auto"/>
          <w:lang w:val="es-AR"/>
        </w:rPr>
      </w:pPr>
    </w:p>
    <w:p w14:paraId="1F87F5DD" w14:textId="77777777" w:rsidR="00CA65AE" w:rsidRPr="007F1658" w:rsidRDefault="00CA65AE" w:rsidP="00CA65AE">
      <w:pPr>
        <w:pStyle w:val="Heading4"/>
        <w:ind w:left="567" w:right="570"/>
        <w:rPr>
          <w:color w:val="auto"/>
          <w:lang w:val="es-AR"/>
        </w:rPr>
      </w:pPr>
      <w:r w:rsidRPr="007F1658">
        <w:rPr>
          <w:color w:val="auto"/>
          <w:lang w:val="es-AR"/>
        </w:rPr>
        <w:t>Procedimientos realizados</w:t>
      </w:r>
    </w:p>
    <w:p w14:paraId="3DEFF3CE" w14:textId="77777777" w:rsidR="00CA65AE" w:rsidRPr="007F1658" w:rsidRDefault="00CA65AE" w:rsidP="00CA65AE">
      <w:pPr>
        <w:pStyle w:val="BodyText"/>
        <w:ind w:left="567" w:right="570"/>
        <w:rPr>
          <w:b/>
          <w:i/>
          <w:lang w:val="es-AR"/>
        </w:rPr>
      </w:pPr>
    </w:p>
    <w:p w14:paraId="3968FB7B" w14:textId="77777777" w:rsidR="00CA65AE" w:rsidRPr="007F1658" w:rsidRDefault="00CA65AE" w:rsidP="00CA65AE">
      <w:pPr>
        <w:ind w:left="567" w:right="573"/>
        <w:jc w:val="both"/>
        <w:rPr>
          <w:lang w:val="es-AR"/>
        </w:rPr>
      </w:pPr>
      <w:r w:rsidRPr="007F1658">
        <w:rPr>
          <w:lang w:val="es-AR"/>
        </w:rPr>
        <w:t xml:space="preserve">Entre los procedimientos aplicados se incluyen los siguientes </w:t>
      </w:r>
      <w:r w:rsidRPr="007F1658">
        <w:rPr>
          <w:iCs/>
          <w:lang w:val="es-AR"/>
        </w:rPr>
        <w:t>{</w:t>
      </w:r>
      <w:r w:rsidRPr="007F1658">
        <w:rPr>
          <w:lang w:val="es-AR"/>
        </w:rPr>
        <w:t>adecuar en función de las circunstancias</w:t>
      </w:r>
      <w:r w:rsidRPr="007F1658">
        <w:rPr>
          <w:iCs/>
          <w:lang w:val="es-AR"/>
        </w:rPr>
        <w:t>}</w:t>
      </w:r>
      <w:r w:rsidRPr="007F1658">
        <w:rPr>
          <w:lang w:val="es-AR"/>
        </w:rPr>
        <w:t>:</w:t>
      </w:r>
    </w:p>
    <w:p w14:paraId="0B8468C4" w14:textId="77777777" w:rsidR="00CA65AE" w:rsidRPr="007F1658" w:rsidRDefault="00CA65AE" w:rsidP="00CA65AE">
      <w:pPr>
        <w:ind w:left="567" w:right="573"/>
        <w:jc w:val="both"/>
        <w:rPr>
          <w:lang w:val="es-AR"/>
        </w:rPr>
      </w:pPr>
    </w:p>
    <w:p w14:paraId="71B3DAD3" w14:textId="77777777" w:rsidR="00CA65AE" w:rsidRPr="007F1658" w:rsidRDefault="00CA65AE" w:rsidP="00CA65AE">
      <w:pPr>
        <w:pStyle w:val="ListParagraph"/>
        <w:numPr>
          <w:ilvl w:val="0"/>
          <w:numId w:val="136"/>
        </w:numPr>
        <w:tabs>
          <w:tab w:val="left" w:pos="364"/>
          <w:tab w:val="left" w:pos="993"/>
        </w:tabs>
        <w:ind w:left="993" w:right="573" w:hanging="426"/>
        <w:rPr>
          <w:lang w:val="es-AR"/>
        </w:rPr>
      </w:pPr>
      <w:r w:rsidRPr="007F1658">
        <w:rPr>
          <w:lang w:val="es-AR"/>
        </w:rPr>
        <w:t xml:space="preserve">comprobar que la estructura y los contenidos establecidos por las Resoluciones Técnicas Nº 36 y 44 de la FACPCE y el uso de los Estándares del GRI para la elaboración de informes de sostenibilidad, </w:t>
      </w:r>
      <w:r w:rsidRPr="007F1658">
        <w:t xml:space="preserve">de conformidad con los Estándares Universales, los Estándares Sectoriales relacionados (en su caso) y los Estándares Temáticos seleccionados por la </w:t>
      </w:r>
      <w:proofErr w:type="spellStart"/>
      <w:r w:rsidRPr="007F1658">
        <w:t>Dirección</w:t>
      </w:r>
      <w:r w:rsidRPr="007F1658">
        <w:rPr>
          <w:vertAlign w:val="superscript"/>
        </w:rPr>
        <w:t>iv</w:t>
      </w:r>
      <w:proofErr w:type="spellEnd"/>
      <w:r w:rsidRPr="007F1658">
        <w:t xml:space="preserve"> </w:t>
      </w:r>
      <w:r w:rsidRPr="007F1658">
        <w:rPr>
          <w:lang w:val="es-AR"/>
        </w:rPr>
        <w:t>para la presentación del Informe de Sostenibilidad, han sido contemplados en el Balance Social adjunto;</w:t>
      </w:r>
    </w:p>
    <w:p w14:paraId="1BDED6A0" w14:textId="77777777" w:rsidR="00CA65AE" w:rsidRPr="007F1658" w:rsidRDefault="00CA65AE" w:rsidP="00CA65AE">
      <w:pPr>
        <w:pStyle w:val="ListParagraph"/>
        <w:tabs>
          <w:tab w:val="left" w:pos="364"/>
          <w:tab w:val="left" w:pos="993"/>
        </w:tabs>
        <w:ind w:left="567" w:right="573" w:firstLine="0"/>
        <w:rPr>
          <w:lang w:val="es-AR"/>
        </w:rPr>
      </w:pPr>
    </w:p>
    <w:p w14:paraId="4EDC8946" w14:textId="77777777" w:rsidR="00CA65AE" w:rsidRPr="007F1658" w:rsidRDefault="00CA65AE" w:rsidP="00CA65AE">
      <w:pPr>
        <w:pStyle w:val="ListParagraph"/>
        <w:numPr>
          <w:ilvl w:val="0"/>
          <w:numId w:val="136"/>
        </w:numPr>
        <w:tabs>
          <w:tab w:val="left" w:pos="371"/>
          <w:tab w:val="left" w:pos="993"/>
        </w:tabs>
        <w:ind w:left="993" w:right="573" w:hanging="426"/>
        <w:rPr>
          <w:lang w:val="es-AR"/>
        </w:rPr>
      </w:pPr>
      <w:r w:rsidRPr="007F1658">
        <w:rPr>
          <w:lang w:val="es-AR"/>
        </w:rPr>
        <w:t xml:space="preserve">indagar a la </w:t>
      </w:r>
      <w:proofErr w:type="spellStart"/>
      <w:r w:rsidRPr="007F1658">
        <w:rPr>
          <w:lang w:val="es-AR"/>
        </w:rPr>
        <w:t>Dirección</w:t>
      </w:r>
      <w:r w:rsidRPr="007F1658">
        <w:rPr>
          <w:vertAlign w:val="superscript"/>
          <w:lang w:val="es-AR"/>
        </w:rPr>
        <w:t>iv</w:t>
      </w:r>
      <w:proofErr w:type="spellEnd"/>
      <w:r w:rsidRPr="007F1658">
        <w:rPr>
          <w:lang w:val="es-AR"/>
        </w:rPr>
        <w:t xml:space="preserve"> 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 </w:t>
      </w:r>
      <w:r w:rsidRPr="007F1658">
        <w:t>No obstante, no he aplicado procedimientos para evaluar si la entidad ha identificado todos los temas materiales que correspondería informar según los Estándares del GRI</w:t>
      </w:r>
      <w:r w:rsidRPr="007F1658">
        <w:rPr>
          <w:lang w:val="es-AR"/>
        </w:rPr>
        <w:t>;</w:t>
      </w:r>
    </w:p>
    <w:p w14:paraId="7D8B1167" w14:textId="77777777" w:rsidR="00CA65AE" w:rsidRPr="007F1658" w:rsidRDefault="00CA65AE" w:rsidP="00CA65AE">
      <w:pPr>
        <w:pStyle w:val="ListParagraph"/>
        <w:tabs>
          <w:tab w:val="left" w:pos="364"/>
          <w:tab w:val="left" w:pos="993"/>
        </w:tabs>
        <w:ind w:left="993" w:right="573" w:firstLine="0"/>
        <w:rPr>
          <w:lang w:val="es-AR"/>
        </w:rPr>
      </w:pPr>
    </w:p>
    <w:p w14:paraId="5B27877D" w14:textId="77777777" w:rsidR="00CA65AE" w:rsidRPr="007F1658" w:rsidRDefault="00CA65AE" w:rsidP="00CA65AE">
      <w:pPr>
        <w:pStyle w:val="ListParagraph"/>
        <w:numPr>
          <w:ilvl w:val="0"/>
          <w:numId w:val="136"/>
        </w:numPr>
        <w:tabs>
          <w:tab w:val="left" w:pos="379"/>
          <w:tab w:val="left" w:pos="993"/>
        </w:tabs>
        <w:ind w:left="993" w:right="573" w:hanging="426"/>
        <w:rPr>
          <w:lang w:val="es-AR"/>
        </w:rPr>
      </w:pPr>
      <w:r w:rsidRPr="007F1658">
        <w:rPr>
          <w:lang w:val="es-AR"/>
        </w:rPr>
        <w:t>revisar selectivamente, en su caso y dependiendo del resultado de las indagaciones realizadas, la documentación de soporte utilizada para recopilar, calcular y compilar la información presentada en el Balance Social adjunto;</w:t>
      </w:r>
    </w:p>
    <w:p w14:paraId="1685B5FB" w14:textId="77777777" w:rsidR="00CA65AE" w:rsidRPr="007F1658" w:rsidRDefault="00CA65AE" w:rsidP="00CA65AE">
      <w:pPr>
        <w:pStyle w:val="ListParagraph"/>
        <w:tabs>
          <w:tab w:val="left" w:pos="364"/>
          <w:tab w:val="left" w:pos="993"/>
        </w:tabs>
        <w:ind w:left="993" w:right="573" w:firstLine="0"/>
        <w:rPr>
          <w:lang w:val="es-AR"/>
        </w:rPr>
      </w:pPr>
    </w:p>
    <w:p w14:paraId="22A3236B" w14:textId="77777777" w:rsidR="00CA65AE" w:rsidRPr="007F1658" w:rsidRDefault="00CA65AE" w:rsidP="00CA65AE">
      <w:pPr>
        <w:pStyle w:val="ListParagraph"/>
        <w:numPr>
          <w:ilvl w:val="0"/>
          <w:numId w:val="136"/>
        </w:numPr>
        <w:tabs>
          <w:tab w:val="left" w:pos="379"/>
          <w:tab w:val="left" w:pos="993"/>
        </w:tabs>
        <w:ind w:left="993" w:right="573" w:hanging="426"/>
        <w:rPr>
          <w:lang w:val="es-AR"/>
        </w:rPr>
      </w:pPr>
      <w:r w:rsidRPr="007F1658">
        <w:rPr>
          <w:lang w:val="es-AR"/>
        </w:rPr>
        <w:t>analizar los sistemas de información y la metodología utilizada para la compilación de los datos cuantitativos correspondientes a los contenidos del Informe de Sostenibilidad;</w:t>
      </w:r>
    </w:p>
    <w:p w14:paraId="6792936A" w14:textId="77777777" w:rsidR="00CA65AE" w:rsidRPr="007F1658" w:rsidRDefault="00CA65AE" w:rsidP="00CA65AE">
      <w:pPr>
        <w:pStyle w:val="ListParagraph"/>
        <w:tabs>
          <w:tab w:val="left" w:pos="364"/>
          <w:tab w:val="left" w:pos="993"/>
        </w:tabs>
        <w:ind w:left="993" w:right="573" w:firstLine="0"/>
        <w:rPr>
          <w:lang w:val="es-AR"/>
        </w:rPr>
      </w:pPr>
    </w:p>
    <w:p w14:paraId="7D2E37A6" w14:textId="77777777" w:rsidR="00CA65AE" w:rsidRPr="007F1658" w:rsidRDefault="00CA65AE" w:rsidP="00CA65AE">
      <w:pPr>
        <w:pStyle w:val="ListParagraph"/>
        <w:numPr>
          <w:ilvl w:val="0"/>
          <w:numId w:val="136"/>
        </w:numPr>
        <w:tabs>
          <w:tab w:val="left" w:pos="376"/>
          <w:tab w:val="left" w:pos="993"/>
        </w:tabs>
        <w:ind w:left="993" w:right="573" w:hanging="426"/>
        <w:rPr>
          <w:lang w:val="es-AR"/>
        </w:rPr>
      </w:pPr>
      <w:r w:rsidRPr="007F1658">
        <w:rPr>
          <w:lang w:val="es-AR"/>
        </w:rPr>
        <w:t xml:space="preserve">realizar una lectura crítica de la información presentada en el Balance Social para </w:t>
      </w:r>
      <w:r w:rsidRPr="007F1658">
        <w:rPr>
          <w:lang w:val="es-AR"/>
        </w:rPr>
        <w:lastRenderedPageBreak/>
        <w:t>determinar si se ajusta a mi conocimiento general y experiencia en el desempeño de sostenibilidad de ABCD;</w:t>
      </w:r>
    </w:p>
    <w:p w14:paraId="7119DBF4" w14:textId="77777777" w:rsidR="00CA65AE" w:rsidRPr="007F1658" w:rsidRDefault="00CA65AE" w:rsidP="00CA65AE">
      <w:pPr>
        <w:pStyle w:val="ListParagraph"/>
        <w:tabs>
          <w:tab w:val="left" w:pos="364"/>
          <w:tab w:val="left" w:pos="993"/>
        </w:tabs>
        <w:ind w:left="993" w:right="573" w:firstLine="0"/>
        <w:rPr>
          <w:lang w:val="es-AR"/>
        </w:rPr>
      </w:pPr>
    </w:p>
    <w:p w14:paraId="08181B33" w14:textId="77777777" w:rsidR="00CA65AE" w:rsidRPr="007F1658" w:rsidRDefault="00CA65AE" w:rsidP="00CA65AE">
      <w:pPr>
        <w:pStyle w:val="ListParagraph"/>
        <w:numPr>
          <w:ilvl w:val="0"/>
          <w:numId w:val="136"/>
        </w:numPr>
        <w:tabs>
          <w:tab w:val="left" w:pos="376"/>
          <w:tab w:val="left" w:pos="993"/>
        </w:tabs>
        <w:ind w:left="993" w:right="573" w:hanging="426"/>
        <w:rPr>
          <w:lang w:val="es-AR"/>
        </w:rPr>
      </w:pPr>
      <w:r w:rsidRPr="007F1658">
        <w:rPr>
          <w:lang w:val="es-AR"/>
        </w:rPr>
        <w:t>comprobar que la información incluida en el Estado de Valor Económico Generado y Distribuido se corresponde con la presentada en los estados contables de la entidad por el ejercicio finalizado el … de …………… de 20X1;</w:t>
      </w:r>
    </w:p>
    <w:p w14:paraId="1FD83B3C" w14:textId="77777777" w:rsidR="00CA65AE" w:rsidRPr="007F1658" w:rsidRDefault="00CA65AE" w:rsidP="00CA65AE">
      <w:pPr>
        <w:pStyle w:val="ListParagraph"/>
        <w:tabs>
          <w:tab w:val="left" w:pos="364"/>
          <w:tab w:val="left" w:pos="993"/>
        </w:tabs>
        <w:ind w:left="993" w:right="573" w:firstLine="0"/>
        <w:rPr>
          <w:lang w:val="es-AR"/>
        </w:rPr>
      </w:pPr>
    </w:p>
    <w:p w14:paraId="4565401E" w14:textId="77777777" w:rsidR="00CA65AE" w:rsidRPr="007F1658" w:rsidRDefault="00CA65AE" w:rsidP="00CA65AE">
      <w:pPr>
        <w:pStyle w:val="ListParagraph"/>
        <w:numPr>
          <w:ilvl w:val="0"/>
          <w:numId w:val="136"/>
        </w:numPr>
        <w:tabs>
          <w:tab w:val="left" w:pos="362"/>
          <w:tab w:val="left" w:pos="993"/>
        </w:tabs>
        <w:ind w:left="993" w:right="573" w:hanging="426"/>
        <w:rPr>
          <w:lang w:val="es-AR"/>
        </w:rPr>
      </w:pPr>
      <w:r w:rsidRPr="007F1658">
        <w:rPr>
          <w:lang w:val="es-AR"/>
        </w:rPr>
        <w:t xml:space="preserve">constatar </w:t>
      </w:r>
      <w:r w:rsidRPr="007F1658">
        <w:t>el cumplimiento de los nueve requerimientos exigidos por los Estándares del GRI para ser considerado el informe preparado de conformidad con dichos Estándares</w:t>
      </w:r>
      <w:r w:rsidRPr="007F1658">
        <w:rPr>
          <w:lang w:val="es-AR"/>
        </w:rPr>
        <w:t>; y</w:t>
      </w:r>
    </w:p>
    <w:p w14:paraId="58599823" w14:textId="77777777" w:rsidR="00CA65AE" w:rsidRPr="007F1658" w:rsidRDefault="00CA65AE" w:rsidP="00CA65AE">
      <w:pPr>
        <w:pStyle w:val="ListParagraph"/>
        <w:tabs>
          <w:tab w:val="left" w:pos="364"/>
          <w:tab w:val="left" w:pos="993"/>
        </w:tabs>
        <w:ind w:left="993" w:right="573" w:firstLine="0"/>
        <w:rPr>
          <w:lang w:val="es-AR"/>
        </w:rPr>
      </w:pPr>
    </w:p>
    <w:p w14:paraId="002E5D5F" w14:textId="77777777" w:rsidR="00CA65AE" w:rsidRPr="007F1658" w:rsidRDefault="00CA65AE" w:rsidP="00CA65AE">
      <w:pPr>
        <w:pStyle w:val="ListParagraph"/>
        <w:numPr>
          <w:ilvl w:val="0"/>
          <w:numId w:val="136"/>
        </w:numPr>
        <w:tabs>
          <w:tab w:val="left" w:pos="370"/>
          <w:tab w:val="left" w:pos="993"/>
        </w:tabs>
        <w:ind w:left="993" w:right="573" w:hanging="426"/>
        <w:rPr>
          <w:lang w:val="es-AR"/>
        </w:rPr>
      </w:pPr>
      <w:r w:rsidRPr="007F1658">
        <w:rPr>
          <w:lang w:val="es-AR"/>
        </w:rPr>
        <w:t>(en su caso) constatar la exposición adecuada de las razones por las cuales ciertos contenidos básicos o requerimientos, en los que se admitan motivos para la omisión, no se han incluido en el Balance Social adjunto.</w:t>
      </w:r>
    </w:p>
    <w:p w14:paraId="0DC0B325" w14:textId="77777777" w:rsidR="00CA65AE" w:rsidRPr="007F1658" w:rsidRDefault="00CA65AE" w:rsidP="00CA65AE">
      <w:pPr>
        <w:pStyle w:val="BodyText"/>
        <w:ind w:left="567" w:right="570"/>
        <w:jc w:val="both"/>
        <w:rPr>
          <w:lang w:val="es-AR"/>
        </w:rPr>
      </w:pPr>
    </w:p>
    <w:p w14:paraId="34A55DAC" w14:textId="77777777" w:rsidR="00CA65AE" w:rsidRPr="007F1658" w:rsidRDefault="00CA65AE" w:rsidP="00CA65AE">
      <w:pPr>
        <w:pStyle w:val="BodyText"/>
        <w:ind w:left="567" w:right="570"/>
        <w:jc w:val="both"/>
        <w:rPr>
          <w:lang w:val="es-AR"/>
        </w:rPr>
      </w:pPr>
      <w:r w:rsidRPr="007F1658">
        <w:rPr>
          <w:lang w:val="es-AR"/>
        </w:rPr>
        <w:t>Considero que los elementos de juicio que he obtenido proporcionan una base suficiente y adecuada para mi conclusión con salvedades sobre el Informe de Sostenibilidad y favorable sobre el Estado de Valor Económico Generado y Distribuido.</w:t>
      </w:r>
    </w:p>
    <w:p w14:paraId="47075F6A" w14:textId="77777777" w:rsidR="00CA65AE" w:rsidRPr="007F1658" w:rsidRDefault="00CA65AE" w:rsidP="00CA65AE">
      <w:pPr>
        <w:pStyle w:val="Heading4"/>
        <w:ind w:left="567" w:right="570"/>
        <w:rPr>
          <w:color w:val="auto"/>
          <w:lang w:val="es-AR"/>
        </w:rPr>
      </w:pPr>
    </w:p>
    <w:p w14:paraId="00E43FF3" w14:textId="77777777" w:rsidR="00CA65AE" w:rsidRPr="007F1658" w:rsidRDefault="00CA65AE" w:rsidP="00CA65AE">
      <w:pPr>
        <w:pStyle w:val="Heading4"/>
        <w:ind w:left="567" w:right="570"/>
        <w:rPr>
          <w:color w:val="auto"/>
          <w:lang w:val="es-AR"/>
        </w:rPr>
      </w:pPr>
      <w:r w:rsidRPr="007F1658">
        <w:rPr>
          <w:color w:val="auto"/>
          <w:lang w:val="es-AR"/>
        </w:rPr>
        <w:t>Fundamento de la conclusión con salvedades sobre el Informe de Sostenibilidad</w:t>
      </w:r>
    </w:p>
    <w:p w14:paraId="4F7609F8" w14:textId="77777777" w:rsidR="00CA65AE" w:rsidRPr="007F1658" w:rsidRDefault="00CA65AE" w:rsidP="00CA65AE">
      <w:pPr>
        <w:pStyle w:val="BodyText"/>
        <w:ind w:left="567" w:right="570"/>
        <w:rPr>
          <w:b/>
          <w:i/>
          <w:lang w:val="es-AR"/>
        </w:rPr>
      </w:pPr>
    </w:p>
    <w:p w14:paraId="7E694DE0" w14:textId="77777777" w:rsidR="00CA65AE" w:rsidRPr="007F1658" w:rsidRDefault="00CA65AE" w:rsidP="00CA65AE">
      <w:pPr>
        <w:pStyle w:val="BodyText"/>
        <w:ind w:left="567" w:right="570"/>
        <w:jc w:val="both"/>
        <w:rPr>
          <w:lang w:val="es-AR"/>
        </w:rPr>
      </w:pPr>
      <w:r w:rsidRPr="007F1658">
        <w:rPr>
          <w:lang w:val="es-AR"/>
        </w:rPr>
        <w:t>El contenido temático 410-1 requiere que la organización informante presente la siguiente información:</w:t>
      </w:r>
    </w:p>
    <w:p w14:paraId="28DD8D6D" w14:textId="77777777" w:rsidR="00CA65AE" w:rsidRPr="007F1658" w:rsidRDefault="00CA65AE" w:rsidP="00CA65AE">
      <w:pPr>
        <w:pStyle w:val="BodyText"/>
        <w:ind w:left="567" w:right="570"/>
        <w:jc w:val="both"/>
        <w:rPr>
          <w:lang w:val="es-AR"/>
        </w:rPr>
      </w:pPr>
    </w:p>
    <w:p w14:paraId="56875C99" w14:textId="77777777" w:rsidR="00CA65AE" w:rsidRPr="007F1658" w:rsidRDefault="00CA65AE" w:rsidP="00CA65AE">
      <w:pPr>
        <w:pStyle w:val="ListParagraph"/>
        <w:numPr>
          <w:ilvl w:val="0"/>
          <w:numId w:val="20"/>
        </w:numPr>
        <w:tabs>
          <w:tab w:val="left" w:pos="993"/>
        </w:tabs>
        <w:ind w:left="993" w:right="573" w:hanging="426"/>
        <w:rPr>
          <w:lang w:val="es-AR"/>
        </w:rPr>
      </w:pPr>
      <w:r w:rsidRPr="007F1658">
        <w:rPr>
          <w:lang w:val="es-AR"/>
        </w:rPr>
        <w:t>Porcentaje del personal de seguridad que haya recibido formación formal en políticas o procedimientos específicos de derechos humanos de la organización y su aplicación a la seguridad.</w:t>
      </w:r>
    </w:p>
    <w:p w14:paraId="21F836CC" w14:textId="77777777" w:rsidR="00CA65AE" w:rsidRPr="007F1658" w:rsidRDefault="00CA65AE" w:rsidP="00CA65AE">
      <w:pPr>
        <w:pStyle w:val="ListParagraph"/>
        <w:tabs>
          <w:tab w:val="left" w:pos="552"/>
          <w:tab w:val="left" w:pos="993"/>
        </w:tabs>
        <w:ind w:left="567" w:right="573" w:firstLine="0"/>
        <w:rPr>
          <w:lang w:val="es-AR"/>
        </w:rPr>
      </w:pPr>
    </w:p>
    <w:p w14:paraId="4A5AE216" w14:textId="77777777" w:rsidR="00CA65AE" w:rsidRPr="007F1658" w:rsidRDefault="00CA65AE" w:rsidP="00CA65AE">
      <w:pPr>
        <w:pStyle w:val="ListParagraph"/>
        <w:numPr>
          <w:ilvl w:val="0"/>
          <w:numId w:val="20"/>
        </w:numPr>
        <w:tabs>
          <w:tab w:val="left" w:pos="993"/>
        </w:tabs>
        <w:ind w:left="993" w:right="573" w:hanging="426"/>
        <w:rPr>
          <w:lang w:val="es-AR"/>
        </w:rPr>
      </w:pPr>
      <w:r w:rsidRPr="007F1658">
        <w:rPr>
          <w:lang w:val="es-AR"/>
        </w:rPr>
        <w:t>Si los requerimientos de formación también son aplicables a terceras organizaciones que proporcionen personal de seguridad.</w:t>
      </w:r>
    </w:p>
    <w:p w14:paraId="1BA045C1" w14:textId="77777777" w:rsidR="00CA65AE" w:rsidRPr="007F1658" w:rsidRDefault="00CA65AE" w:rsidP="00CA65AE">
      <w:pPr>
        <w:pStyle w:val="BodyText"/>
        <w:ind w:left="567" w:right="570"/>
        <w:jc w:val="both"/>
        <w:rPr>
          <w:lang w:val="es-AR"/>
        </w:rPr>
      </w:pPr>
    </w:p>
    <w:p w14:paraId="6EA0B5D5" w14:textId="77777777" w:rsidR="00CA65AE" w:rsidRPr="007F1658" w:rsidRDefault="00CA65AE" w:rsidP="00CA65AE">
      <w:pPr>
        <w:pStyle w:val="BodyText"/>
        <w:ind w:left="567" w:right="570"/>
        <w:jc w:val="both"/>
        <w:rPr>
          <w:lang w:val="es-AR"/>
        </w:rPr>
      </w:pPr>
      <w:r w:rsidRPr="007F1658">
        <w:rPr>
          <w:lang w:val="es-AR"/>
        </w:rPr>
        <w:t>Si bien en el Informe de Sostenibilidad adjunto ABCD informa que ha cumplido con ambos requerimientos, no he obtenido elementos de juicio que evidencien que la entidad haya dado cumplimiento al acápite b.</w:t>
      </w:r>
    </w:p>
    <w:p w14:paraId="266C997A" w14:textId="77777777" w:rsidR="00CA65AE" w:rsidRPr="007F1658" w:rsidRDefault="00CA65AE" w:rsidP="00CA65AE">
      <w:pPr>
        <w:pStyle w:val="Heading4"/>
        <w:ind w:left="567" w:right="570"/>
        <w:rPr>
          <w:color w:val="auto"/>
          <w:lang w:val="es-AR"/>
        </w:rPr>
      </w:pPr>
    </w:p>
    <w:p w14:paraId="2F48A2C8" w14:textId="77777777" w:rsidR="00CA65AE" w:rsidRPr="007F1658" w:rsidRDefault="00CA65AE" w:rsidP="00CA65AE">
      <w:pPr>
        <w:pStyle w:val="Heading4"/>
        <w:ind w:left="567" w:right="570"/>
        <w:rPr>
          <w:color w:val="auto"/>
          <w:lang w:val="es-AR"/>
        </w:rPr>
      </w:pPr>
      <w:r w:rsidRPr="007F1658">
        <w:rPr>
          <w:color w:val="auto"/>
          <w:lang w:val="es-AR"/>
        </w:rPr>
        <w:t>Conclusión con salvedades sobre el Informe de Sostenibilidad</w:t>
      </w:r>
    </w:p>
    <w:p w14:paraId="109994BF" w14:textId="77777777" w:rsidR="00CA65AE" w:rsidRPr="007F1658" w:rsidRDefault="00CA65AE" w:rsidP="00CA65AE">
      <w:pPr>
        <w:pStyle w:val="BodyText"/>
        <w:ind w:left="567" w:right="570"/>
        <w:rPr>
          <w:b/>
          <w:i/>
          <w:lang w:val="es-AR"/>
        </w:rPr>
      </w:pPr>
    </w:p>
    <w:p w14:paraId="6EEC1ECD" w14:textId="77777777" w:rsidR="00CA65AE" w:rsidRPr="007F1658" w:rsidRDefault="00CA65AE" w:rsidP="00CA65AE">
      <w:pPr>
        <w:pStyle w:val="BodyText"/>
        <w:ind w:left="567" w:right="570"/>
        <w:jc w:val="both"/>
        <w:rPr>
          <w:lang w:val="es-AR"/>
        </w:rPr>
      </w:pPr>
      <w:r w:rsidRPr="007F1658">
        <w:rPr>
          <w:lang w:val="es-AR"/>
        </w:rPr>
        <w:t xml:space="preserve">Sobre la base del trabajo descripto en la sección </w:t>
      </w:r>
      <w:r w:rsidRPr="007F1658">
        <w:rPr>
          <w:i/>
          <w:lang w:val="es-AR"/>
        </w:rPr>
        <w:t xml:space="preserve">“Procedimientos realizados” </w:t>
      </w:r>
      <w:r w:rsidRPr="007F1658">
        <w:rPr>
          <w:lang w:val="es-AR"/>
        </w:rPr>
        <w:t xml:space="preserve">del presente informe, excepto por el posible efecto de lo indicado en el apartado </w:t>
      </w:r>
      <w:r w:rsidRPr="007F1658">
        <w:rPr>
          <w:i/>
          <w:lang w:val="es-AR"/>
        </w:rPr>
        <w:t>“Fundamento de la conclusión con salvedades”</w:t>
      </w:r>
      <w:r w:rsidRPr="007F1658">
        <w:rPr>
          <w:lang w:val="es-AR"/>
        </w:rPr>
        <w:t>, nada llamó mi atención que me hiciera pensar que los contenidos del Informe de Sostenibilidad al … de …………… de 20X1, que surgen de la aplicación de los Estándares “de conformidad” del GRI, identificados con la abreviatura “A.L.”, contengan incorrecciones significativas.</w:t>
      </w:r>
    </w:p>
    <w:p w14:paraId="7366A03F" w14:textId="77777777" w:rsidR="00CA65AE" w:rsidRPr="007F1658" w:rsidRDefault="00CA65AE" w:rsidP="00CA65AE">
      <w:pPr>
        <w:pStyle w:val="Heading4"/>
        <w:ind w:left="567" w:right="570"/>
        <w:rPr>
          <w:color w:val="auto"/>
          <w:lang w:val="es-AR"/>
        </w:rPr>
      </w:pPr>
    </w:p>
    <w:p w14:paraId="431E81CE" w14:textId="77777777" w:rsidR="00CA65AE" w:rsidRPr="007F1658" w:rsidRDefault="00CA65AE" w:rsidP="00CA65AE">
      <w:pPr>
        <w:pStyle w:val="Heading4"/>
        <w:ind w:left="567" w:right="570"/>
        <w:rPr>
          <w:color w:val="auto"/>
          <w:lang w:val="es-AR"/>
        </w:rPr>
      </w:pPr>
      <w:r w:rsidRPr="007F1658">
        <w:rPr>
          <w:color w:val="auto"/>
          <w:lang w:val="es-AR"/>
        </w:rPr>
        <w:t>Conclusión favorable sobre el Estado de Valor Económico Generado y Distribuido</w:t>
      </w:r>
    </w:p>
    <w:p w14:paraId="04668B7D" w14:textId="77777777" w:rsidR="00CA65AE" w:rsidRPr="007F1658" w:rsidRDefault="00CA65AE" w:rsidP="00CA65AE">
      <w:pPr>
        <w:pStyle w:val="BodyText"/>
        <w:ind w:left="567" w:right="570"/>
        <w:rPr>
          <w:b/>
          <w:i/>
          <w:lang w:val="es-AR"/>
        </w:rPr>
      </w:pPr>
    </w:p>
    <w:p w14:paraId="6D01F11B" w14:textId="77777777" w:rsidR="00CA65AE" w:rsidRPr="007F1658" w:rsidRDefault="00CA65AE" w:rsidP="00CA65AE">
      <w:pPr>
        <w:pStyle w:val="BodyText"/>
        <w:ind w:left="567" w:right="570"/>
        <w:jc w:val="both"/>
        <w:rPr>
          <w:lang w:val="es-AR"/>
        </w:rPr>
      </w:pPr>
      <w:r w:rsidRPr="007F1658">
        <w:rPr>
          <w:lang w:val="es-AR"/>
        </w:rPr>
        <w:t xml:space="preserve">Sobre la base del trabajo descripto en la sección </w:t>
      </w:r>
      <w:r w:rsidRPr="007F1658">
        <w:rPr>
          <w:i/>
          <w:lang w:val="es-AR"/>
        </w:rPr>
        <w:t xml:space="preserve">“Procedimientos realizados” </w:t>
      </w:r>
      <w:r w:rsidRPr="007F1658">
        <w:rPr>
          <w:lang w:val="es-AR"/>
        </w:rPr>
        <w:t xml:space="preserve">del presente informe, nada llamó mi atención que me hiciera pensar que el Estado de Valor Económico Generado y Distribuido correspondiente al ejercicio finalizado el … de …………… de 20X1 no haya sido preparado, en todos los aspectos significativos, de acuerdo con las disposiciones de las Resoluciones Técnicas </w:t>
      </w:r>
      <w:proofErr w:type="spellStart"/>
      <w:r w:rsidRPr="007F1658">
        <w:rPr>
          <w:lang w:val="es-AR"/>
        </w:rPr>
        <w:t>N°</w:t>
      </w:r>
      <w:proofErr w:type="spellEnd"/>
      <w:r w:rsidRPr="007F1658">
        <w:rPr>
          <w:lang w:val="es-AR"/>
        </w:rPr>
        <w:t xml:space="preserve"> 36 y 44 de la FACPCE.</w:t>
      </w:r>
    </w:p>
    <w:p w14:paraId="7E8B8992" w14:textId="77777777" w:rsidR="00CA65AE" w:rsidRPr="007F1658" w:rsidRDefault="00CA65AE" w:rsidP="00CA65AE">
      <w:pPr>
        <w:pStyle w:val="BodyText"/>
        <w:ind w:left="567" w:right="570"/>
        <w:rPr>
          <w:lang w:val="es-AR"/>
        </w:rPr>
      </w:pPr>
    </w:p>
    <w:p w14:paraId="4A29B47A" w14:textId="77777777" w:rsidR="00CA65AE" w:rsidRPr="007F1658" w:rsidRDefault="00CA65AE" w:rsidP="00CA65AE">
      <w:pPr>
        <w:pStyle w:val="BodyText"/>
        <w:tabs>
          <w:tab w:val="left" w:leader="dot" w:pos="2446"/>
        </w:tabs>
        <w:ind w:left="567" w:right="570"/>
        <w:rPr>
          <w:lang w:val="es-AR"/>
        </w:rPr>
      </w:pPr>
      <w:r w:rsidRPr="007F1658">
        <w:rPr>
          <w:lang w:val="es-AR"/>
        </w:rPr>
        <w:t>[Lugar y fecha]</w:t>
      </w:r>
    </w:p>
    <w:p w14:paraId="3CFD91B3" w14:textId="77777777" w:rsidR="00CA65AE" w:rsidRPr="007F1658" w:rsidRDefault="00CA65AE" w:rsidP="00CA65AE">
      <w:pPr>
        <w:pStyle w:val="BodyText"/>
        <w:ind w:left="567" w:right="570"/>
        <w:rPr>
          <w:lang w:val="es-AR"/>
        </w:rPr>
      </w:pPr>
    </w:p>
    <w:p w14:paraId="66CB50A6" w14:textId="77777777" w:rsidR="00CA65AE" w:rsidRPr="007F1658" w:rsidRDefault="00CA65AE" w:rsidP="00CA65AE">
      <w:pPr>
        <w:pStyle w:val="BodyText"/>
        <w:ind w:left="567" w:right="570"/>
        <w:rPr>
          <w:lang w:val="es-AR"/>
        </w:rPr>
      </w:pPr>
      <w:r w:rsidRPr="007F1658">
        <w:rPr>
          <w:lang w:val="es-AR"/>
        </w:rPr>
        <w:t>[Identificación y firma del contador]</w:t>
      </w:r>
    </w:p>
    <w:p w14:paraId="20E1DB3B" w14:textId="77777777" w:rsidR="00CA65AE" w:rsidRPr="007F1658" w:rsidRDefault="00CA65AE" w:rsidP="00CA65AE">
      <w:pPr>
        <w:ind w:left="567" w:right="570"/>
        <w:rPr>
          <w:lang w:val="es-AR"/>
        </w:rPr>
        <w:sectPr w:rsidR="00CA65AE" w:rsidRPr="007F1658" w:rsidSect="00CA65AE">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F1658" w:rsidRPr="007F1658" w14:paraId="28F9848E" w14:textId="77777777" w:rsidTr="00A123DC">
        <w:tc>
          <w:tcPr>
            <w:tcW w:w="1304" w:type="dxa"/>
            <w:vMerge w:val="restart"/>
            <w:shd w:val="clear" w:color="auto" w:fill="D9D9D9" w:themeFill="background1" w:themeFillShade="D9"/>
          </w:tcPr>
          <w:p w14:paraId="13A421A1" w14:textId="77777777" w:rsidR="00CA65AE" w:rsidRPr="007F1658" w:rsidRDefault="00CA65AE" w:rsidP="00A123DC">
            <w:pPr>
              <w:tabs>
                <w:tab w:val="left" w:pos="597"/>
              </w:tabs>
              <w:jc w:val="center"/>
              <w:rPr>
                <w:b/>
                <w:bCs/>
                <w:lang w:val="es-AR"/>
              </w:rPr>
            </w:pPr>
            <w:bookmarkStart w:id="2" w:name="VF03"/>
            <w:r w:rsidRPr="007F1658">
              <w:rPr>
                <w:b/>
                <w:bCs/>
                <w:lang w:val="es-AR"/>
              </w:rPr>
              <w:lastRenderedPageBreak/>
              <w:t>V.F.03</w:t>
            </w:r>
            <w:bookmarkEnd w:id="2"/>
          </w:p>
        </w:tc>
        <w:tc>
          <w:tcPr>
            <w:tcW w:w="7200" w:type="dxa"/>
            <w:shd w:val="clear" w:color="auto" w:fill="D9D9D9" w:themeFill="background1" w:themeFillShade="D9"/>
          </w:tcPr>
          <w:p w14:paraId="1AAAE400" w14:textId="77777777" w:rsidR="00CA65AE" w:rsidRPr="007F1658" w:rsidRDefault="00CA65AE" w:rsidP="00A123DC">
            <w:pPr>
              <w:rPr>
                <w:b/>
                <w:bCs/>
                <w:lang w:val="es-AR"/>
              </w:rPr>
            </w:pPr>
            <w:r w:rsidRPr="007F1658">
              <w:rPr>
                <w:b/>
                <w:bCs/>
                <w:lang w:val="es-AR"/>
              </w:rPr>
              <w:t>Seguridad razonable</w:t>
            </w:r>
          </w:p>
        </w:tc>
      </w:tr>
      <w:tr w:rsidR="007F1658" w:rsidRPr="007F1658" w14:paraId="75D1F912" w14:textId="77777777" w:rsidTr="00A123DC">
        <w:tc>
          <w:tcPr>
            <w:tcW w:w="1304" w:type="dxa"/>
            <w:vMerge/>
            <w:shd w:val="clear" w:color="auto" w:fill="D9D9D9" w:themeFill="background1" w:themeFillShade="D9"/>
            <w:vAlign w:val="center"/>
          </w:tcPr>
          <w:p w14:paraId="075F0A0A" w14:textId="77777777" w:rsidR="00CA65AE" w:rsidRPr="007F1658" w:rsidRDefault="00CA65AE" w:rsidP="00A123DC">
            <w:pPr>
              <w:tabs>
                <w:tab w:val="left" w:pos="597"/>
              </w:tabs>
              <w:jc w:val="center"/>
              <w:rPr>
                <w:lang w:val="es-AR"/>
              </w:rPr>
            </w:pPr>
          </w:p>
        </w:tc>
        <w:tc>
          <w:tcPr>
            <w:tcW w:w="7200" w:type="dxa"/>
            <w:shd w:val="clear" w:color="auto" w:fill="D9D9D9" w:themeFill="background1" w:themeFillShade="D9"/>
          </w:tcPr>
          <w:p w14:paraId="6410DBED" w14:textId="77777777" w:rsidR="00CA65AE" w:rsidRPr="007F1658" w:rsidRDefault="00CA65AE" w:rsidP="00A123DC">
            <w:pPr>
              <w:rPr>
                <w:lang w:val="es-AR"/>
              </w:rPr>
            </w:pPr>
            <w:r w:rsidRPr="007F1658">
              <w:rPr>
                <w:lang w:val="es-AR"/>
              </w:rPr>
              <w:t>Conclusión favorable</w:t>
            </w:r>
          </w:p>
        </w:tc>
      </w:tr>
    </w:tbl>
    <w:p w14:paraId="134D2FE9" w14:textId="77777777" w:rsidR="00CA65AE" w:rsidRPr="007F1658" w:rsidRDefault="00CA65AE" w:rsidP="00CA65AE">
      <w:pPr>
        <w:pStyle w:val="BodyText"/>
        <w:ind w:left="567" w:right="570"/>
        <w:rPr>
          <w:lang w:val="es-AR"/>
        </w:rPr>
      </w:pPr>
    </w:p>
    <w:p w14:paraId="1333C79A" w14:textId="77777777" w:rsidR="00CA65AE" w:rsidRPr="007F1658" w:rsidRDefault="00CA65AE" w:rsidP="00CA65AE">
      <w:pPr>
        <w:pStyle w:val="Heading2"/>
        <w:ind w:left="567" w:right="570"/>
        <w:jc w:val="center"/>
        <w:rPr>
          <w:lang w:val="es-AR"/>
        </w:rPr>
      </w:pPr>
      <w:r w:rsidRPr="007F1658">
        <w:rPr>
          <w:lang w:val="es-AR"/>
        </w:rPr>
        <w:t>INFORME DE ASEGURAMIENTO RAZONABLE</w:t>
      </w:r>
    </w:p>
    <w:p w14:paraId="447D1D23" w14:textId="77777777" w:rsidR="00CA65AE" w:rsidRPr="007F1658" w:rsidRDefault="00CA65AE" w:rsidP="00CA65AE">
      <w:pPr>
        <w:pStyle w:val="Heading2"/>
        <w:ind w:left="567" w:right="570"/>
        <w:jc w:val="center"/>
        <w:rPr>
          <w:lang w:val="es-AR"/>
        </w:rPr>
      </w:pPr>
      <w:r w:rsidRPr="007F1658">
        <w:rPr>
          <w:lang w:val="es-AR"/>
        </w:rPr>
        <w:t>DE CONTADOR PÚBLICO INDEPENDIENTE</w:t>
      </w:r>
    </w:p>
    <w:p w14:paraId="0ED3986A" w14:textId="77777777" w:rsidR="00CA65AE" w:rsidRPr="007F1658" w:rsidRDefault="00CA65AE" w:rsidP="00CA65AE">
      <w:pPr>
        <w:pStyle w:val="Heading2"/>
        <w:ind w:left="567" w:right="570"/>
        <w:jc w:val="center"/>
        <w:rPr>
          <w:lang w:val="es-AR"/>
        </w:rPr>
      </w:pPr>
      <w:r w:rsidRPr="007F1658">
        <w:rPr>
          <w:lang w:val="es-AR"/>
        </w:rPr>
        <w:t>SOBRE CIERTA INFORMACIÓN CONTENIDA EN EL BALANCE SOCIAL</w:t>
      </w:r>
    </w:p>
    <w:p w14:paraId="668AE609" w14:textId="77777777" w:rsidR="00CA65AE" w:rsidRPr="007F1658" w:rsidRDefault="00CA65AE" w:rsidP="00CA65AE">
      <w:pPr>
        <w:pStyle w:val="Heading2"/>
        <w:ind w:left="567" w:right="570"/>
        <w:jc w:val="center"/>
        <w:rPr>
          <w:lang w:val="es-AR"/>
        </w:rPr>
      </w:pPr>
      <w:r w:rsidRPr="007F1658">
        <w:rPr>
          <w:lang w:val="es-AR"/>
        </w:rPr>
        <w:t>PREPARADO DE CONFORMIDAD CON LOS ESTÁNDARES DEL GRI</w:t>
      </w:r>
    </w:p>
    <w:p w14:paraId="79A7C4B4" w14:textId="77777777" w:rsidR="00CA65AE" w:rsidRPr="007F1658" w:rsidRDefault="00CA65AE" w:rsidP="00CA65AE">
      <w:pPr>
        <w:pStyle w:val="BodyText"/>
        <w:ind w:left="567" w:right="570"/>
        <w:rPr>
          <w:b/>
          <w:lang w:val="es-AR"/>
        </w:rPr>
      </w:pPr>
    </w:p>
    <w:p w14:paraId="34321AA3" w14:textId="77777777" w:rsidR="00CA65AE" w:rsidRPr="007F1658" w:rsidRDefault="00CA65AE" w:rsidP="00CA65AE">
      <w:pPr>
        <w:pStyle w:val="BodyText"/>
        <w:ind w:left="567" w:right="570"/>
        <w:rPr>
          <w:b/>
          <w:lang w:val="es-AR"/>
        </w:rPr>
      </w:pPr>
    </w:p>
    <w:p w14:paraId="0134B2C4" w14:textId="77777777" w:rsidR="00CA65AE" w:rsidRPr="007F1658" w:rsidRDefault="00CA65AE" w:rsidP="00CA65AE">
      <w:pPr>
        <w:pStyle w:val="Heading3"/>
        <w:ind w:left="567" w:right="567"/>
        <w:rPr>
          <w:b w:val="0"/>
          <w:bCs w:val="0"/>
          <w:lang w:val="es-AR"/>
        </w:rPr>
      </w:pPr>
      <w:r w:rsidRPr="007F1658">
        <w:rPr>
          <w:b w:val="0"/>
          <w:bCs w:val="0"/>
          <w:lang w:val="es-AR"/>
        </w:rPr>
        <w:t>Señores</w:t>
      </w:r>
    </w:p>
    <w:p w14:paraId="5DBAAA9F" w14:textId="77777777" w:rsidR="00CA65AE" w:rsidRPr="007F1658" w:rsidRDefault="00CA65AE" w:rsidP="00CA65AE">
      <w:pPr>
        <w:pStyle w:val="Heading3"/>
        <w:ind w:left="567" w:right="567"/>
        <w:rPr>
          <w:b w:val="0"/>
          <w:bCs w:val="0"/>
          <w:lang w:val="es-AR"/>
        </w:rPr>
      </w:pPr>
      <w:r w:rsidRPr="007F1658">
        <w:rPr>
          <w:b w:val="0"/>
          <w:bCs w:val="0"/>
          <w:lang w:val="es-AR"/>
        </w:rPr>
        <w:t xml:space="preserve">Presidente y </w:t>
      </w:r>
      <w:proofErr w:type="spellStart"/>
      <w:r w:rsidRPr="007F1658">
        <w:rPr>
          <w:b w:val="0"/>
          <w:bCs w:val="0"/>
          <w:lang w:val="es-AR"/>
        </w:rPr>
        <w:t>Directores</w:t>
      </w:r>
      <w:r w:rsidRPr="007F1658">
        <w:rPr>
          <w:b w:val="0"/>
          <w:bCs w:val="0"/>
          <w:vertAlign w:val="superscript"/>
          <w:lang w:val="es-AR"/>
        </w:rPr>
        <w:t>i</w:t>
      </w:r>
      <w:proofErr w:type="spellEnd"/>
      <w:r w:rsidRPr="007F1658">
        <w:rPr>
          <w:b w:val="0"/>
          <w:bCs w:val="0"/>
          <w:lang w:val="es-AR"/>
        </w:rPr>
        <w:t xml:space="preserve"> de</w:t>
      </w:r>
    </w:p>
    <w:p w14:paraId="5D30700D" w14:textId="77777777" w:rsidR="00CA65AE" w:rsidRPr="007F1658" w:rsidRDefault="00CA65AE" w:rsidP="00CA65AE">
      <w:pPr>
        <w:pStyle w:val="Heading3"/>
        <w:ind w:left="567" w:right="567"/>
        <w:rPr>
          <w:b w:val="0"/>
          <w:bCs w:val="0"/>
          <w:lang w:val="es-AR"/>
        </w:rPr>
      </w:pPr>
      <w:r w:rsidRPr="007F1658">
        <w:rPr>
          <w:b w:val="0"/>
          <w:bCs w:val="0"/>
          <w:lang w:val="es-AR"/>
        </w:rPr>
        <w:t>ABCD</w:t>
      </w:r>
    </w:p>
    <w:p w14:paraId="2647834F" w14:textId="77777777" w:rsidR="00CA65AE" w:rsidRPr="007F1658" w:rsidRDefault="00CA65AE" w:rsidP="00CA65AE">
      <w:pPr>
        <w:pStyle w:val="Heading3"/>
        <w:ind w:left="567" w:right="567"/>
        <w:rPr>
          <w:b w:val="0"/>
          <w:bCs w:val="0"/>
          <w:lang w:val="es-AR"/>
        </w:rPr>
      </w:pPr>
      <w:r w:rsidRPr="007F1658">
        <w:rPr>
          <w:b w:val="0"/>
          <w:bCs w:val="0"/>
          <w:lang w:val="es-AR"/>
        </w:rPr>
        <w:t xml:space="preserve">CUIT </w:t>
      </w:r>
      <w:proofErr w:type="spellStart"/>
      <w:r w:rsidRPr="007F1658">
        <w:rPr>
          <w:b w:val="0"/>
          <w:bCs w:val="0"/>
          <w:lang w:val="es-AR"/>
        </w:rPr>
        <w:t>N°</w:t>
      </w:r>
      <w:proofErr w:type="spellEnd"/>
      <w:r w:rsidRPr="007F1658">
        <w:rPr>
          <w:b w:val="0"/>
          <w:bCs w:val="0"/>
          <w:lang w:val="es-AR"/>
        </w:rPr>
        <w:t>: ……………</w:t>
      </w:r>
      <w:proofErr w:type="spellStart"/>
      <w:r w:rsidRPr="007F1658">
        <w:rPr>
          <w:b w:val="0"/>
          <w:bCs w:val="0"/>
          <w:vertAlign w:val="superscript"/>
          <w:lang w:val="es-AR"/>
        </w:rPr>
        <w:t>ii</w:t>
      </w:r>
      <w:proofErr w:type="spellEnd"/>
      <w:r w:rsidRPr="007F1658">
        <w:rPr>
          <w:b w:val="0"/>
          <w:bCs w:val="0"/>
          <w:lang w:val="es-AR"/>
        </w:rPr>
        <w:t xml:space="preserve"> </w:t>
      </w:r>
    </w:p>
    <w:p w14:paraId="20852659" w14:textId="77777777" w:rsidR="00CA65AE" w:rsidRPr="007F1658" w:rsidRDefault="00CA65AE" w:rsidP="00CA65AE">
      <w:pPr>
        <w:pStyle w:val="Heading3"/>
        <w:ind w:left="567" w:right="567"/>
        <w:rPr>
          <w:u w:val="single"/>
          <w:lang w:val="es-AR"/>
        </w:rPr>
      </w:pPr>
      <w:r w:rsidRPr="007F1658">
        <w:rPr>
          <w:b w:val="0"/>
          <w:bCs w:val="0"/>
          <w:lang w:val="es-AR"/>
        </w:rPr>
        <w:t>Domicilio legal: ……………</w:t>
      </w:r>
    </w:p>
    <w:p w14:paraId="2F1CE419" w14:textId="77777777" w:rsidR="00CA65AE" w:rsidRPr="007F1658" w:rsidRDefault="00CA65AE" w:rsidP="00CA65AE">
      <w:pPr>
        <w:pStyle w:val="BodyText"/>
        <w:ind w:left="567" w:right="570"/>
        <w:rPr>
          <w:lang w:val="es-AR"/>
        </w:rPr>
      </w:pPr>
    </w:p>
    <w:p w14:paraId="02675CAA" w14:textId="77777777" w:rsidR="00CA65AE" w:rsidRPr="007F1658" w:rsidRDefault="00CA65AE" w:rsidP="00CA65AE">
      <w:pPr>
        <w:pStyle w:val="BodyText"/>
        <w:ind w:left="567" w:right="570"/>
        <w:rPr>
          <w:lang w:val="es-AR"/>
        </w:rPr>
      </w:pPr>
    </w:p>
    <w:p w14:paraId="525AA778" w14:textId="77777777" w:rsidR="00CA65AE" w:rsidRPr="007F1658" w:rsidRDefault="00CA65AE" w:rsidP="00CA65AE">
      <w:pPr>
        <w:pStyle w:val="Heading4"/>
        <w:ind w:left="567" w:right="570"/>
        <w:rPr>
          <w:color w:val="auto"/>
          <w:lang w:val="es-AR"/>
        </w:rPr>
      </w:pPr>
      <w:r w:rsidRPr="007F1658">
        <w:rPr>
          <w:color w:val="auto"/>
          <w:lang w:val="es-AR"/>
        </w:rPr>
        <w:t>Identificación de la información objeto del encargo</w:t>
      </w:r>
    </w:p>
    <w:p w14:paraId="7AD78BE5" w14:textId="77777777" w:rsidR="00CA65AE" w:rsidRPr="007F1658" w:rsidRDefault="00CA65AE" w:rsidP="00CA65AE">
      <w:pPr>
        <w:pStyle w:val="BodyText"/>
        <w:ind w:left="567" w:right="570"/>
        <w:rPr>
          <w:b/>
          <w:i/>
          <w:lang w:val="es-AR"/>
        </w:rPr>
      </w:pPr>
    </w:p>
    <w:p w14:paraId="3A1ED736" w14:textId="77777777" w:rsidR="00CA65AE" w:rsidRPr="007F1658" w:rsidRDefault="00CA65AE" w:rsidP="00CA65AE">
      <w:pPr>
        <w:pStyle w:val="BodyText"/>
        <w:ind w:left="567" w:right="570"/>
        <w:jc w:val="both"/>
        <w:rPr>
          <w:lang w:val="es-AR"/>
        </w:rPr>
      </w:pPr>
      <w:r w:rsidRPr="007F1658">
        <w:rPr>
          <w:lang w:val="es-AR"/>
        </w:rPr>
        <w:t>He examinado la información contenida en el Balance Social de ABCD, que firmo a los efectos de su identificación y que comprende el Informe de Sostenibilidad y el Estado de Valor Económico Generado y Distribuido, correspondiente al ejercicio finalizado el … de …………… de 20X1.</w:t>
      </w:r>
    </w:p>
    <w:p w14:paraId="4C3318BE" w14:textId="77777777" w:rsidR="00CA65AE" w:rsidRPr="007F1658" w:rsidRDefault="00CA65AE" w:rsidP="00CA65AE">
      <w:pPr>
        <w:pStyle w:val="Heading4"/>
        <w:ind w:left="567" w:right="570"/>
        <w:rPr>
          <w:color w:val="auto"/>
          <w:lang w:val="es-AR"/>
        </w:rPr>
      </w:pPr>
    </w:p>
    <w:p w14:paraId="5F4920F7" w14:textId="77777777" w:rsidR="00CA65AE" w:rsidRPr="007F1658" w:rsidRDefault="00CA65AE" w:rsidP="00CA65AE">
      <w:pPr>
        <w:pStyle w:val="Heading4"/>
        <w:ind w:left="567" w:right="570"/>
        <w:rPr>
          <w:color w:val="auto"/>
          <w:lang w:val="es-AR"/>
        </w:rPr>
      </w:pPr>
      <w:r w:rsidRPr="007F1658">
        <w:rPr>
          <w:color w:val="auto"/>
          <w:lang w:val="es-AR"/>
        </w:rPr>
        <w:t xml:space="preserve">Responsabilidades de la </w:t>
      </w:r>
      <w:proofErr w:type="spellStart"/>
      <w:r w:rsidRPr="007F1658">
        <w:rPr>
          <w:color w:val="auto"/>
          <w:lang w:val="es-AR"/>
        </w:rPr>
        <w:t>Dirección</w:t>
      </w:r>
      <w:r w:rsidRPr="007F1658">
        <w:rPr>
          <w:color w:val="auto"/>
          <w:vertAlign w:val="superscript"/>
          <w:lang w:val="es-AR"/>
        </w:rPr>
        <w:t>iv</w:t>
      </w:r>
      <w:proofErr w:type="spellEnd"/>
      <w:r w:rsidRPr="007F1658">
        <w:rPr>
          <w:color w:val="auto"/>
          <w:lang w:val="es-AR"/>
        </w:rPr>
        <w:t xml:space="preserve"> de la entidad en relación con el Balance Social</w:t>
      </w:r>
    </w:p>
    <w:p w14:paraId="13828BCF" w14:textId="77777777" w:rsidR="00CA65AE" w:rsidRPr="007F1658" w:rsidRDefault="00CA65AE" w:rsidP="00CA65AE">
      <w:pPr>
        <w:pStyle w:val="Heading4"/>
        <w:ind w:left="567" w:right="570"/>
        <w:rPr>
          <w:color w:val="auto"/>
          <w:lang w:val="es-AR"/>
        </w:rPr>
      </w:pPr>
    </w:p>
    <w:p w14:paraId="123A4324" w14:textId="77777777" w:rsidR="00CA65AE" w:rsidRPr="007F1658" w:rsidRDefault="00CA65AE" w:rsidP="00CA65AE">
      <w:pPr>
        <w:ind w:left="567" w:right="573"/>
        <w:rPr>
          <w:lang w:val="es-AR"/>
        </w:rPr>
      </w:pPr>
      <w:r w:rsidRPr="007F1658">
        <w:rPr>
          <w:lang w:val="es-AR"/>
        </w:rPr>
        <w:t xml:space="preserve">La </w:t>
      </w:r>
      <w:proofErr w:type="spellStart"/>
      <w:r w:rsidRPr="007F1658">
        <w:rPr>
          <w:lang w:val="es-AR"/>
        </w:rPr>
        <w:t>Dirección</w:t>
      </w:r>
      <w:r w:rsidRPr="007F1658">
        <w:rPr>
          <w:vertAlign w:val="superscript"/>
          <w:lang w:val="es-AR"/>
        </w:rPr>
        <w:t>iv</w:t>
      </w:r>
      <w:proofErr w:type="spellEnd"/>
      <w:r w:rsidRPr="007F1658">
        <w:rPr>
          <w:lang w:val="es-AR"/>
        </w:rPr>
        <w:t xml:space="preserve"> de ABCD es responsable de:</w:t>
      </w:r>
    </w:p>
    <w:p w14:paraId="602E85BB" w14:textId="77777777" w:rsidR="00CA65AE" w:rsidRPr="007F1658" w:rsidRDefault="00CA65AE" w:rsidP="00CA65AE">
      <w:pPr>
        <w:ind w:left="567" w:right="573"/>
        <w:rPr>
          <w:lang w:val="es-AR"/>
        </w:rPr>
      </w:pPr>
    </w:p>
    <w:p w14:paraId="73CD45F9" w14:textId="77777777" w:rsidR="00CA65AE" w:rsidRPr="007F1658" w:rsidRDefault="00CA65AE" w:rsidP="00CA65AE">
      <w:pPr>
        <w:pStyle w:val="ListParagraph"/>
        <w:numPr>
          <w:ilvl w:val="0"/>
          <w:numId w:val="137"/>
        </w:numPr>
        <w:tabs>
          <w:tab w:val="left" w:pos="993"/>
        </w:tabs>
        <w:ind w:left="993" w:right="573" w:hanging="426"/>
        <w:rPr>
          <w:lang w:val="es-AR"/>
        </w:rPr>
      </w:pPr>
      <w:r w:rsidRPr="007F1658">
        <w:rPr>
          <w:lang w:val="es-AR"/>
        </w:rPr>
        <w:t xml:space="preserve">la preparación y presentación del Balance Social adjunto de acuerdo con las disposiciones de las Resoluciones Técnicas Nº 36 y 44 de la Federación Argentina de Consejos Profesionales de Ciencias Económicas (FACPCE) y de conformidad con los Estándares del Global </w:t>
      </w:r>
      <w:proofErr w:type="spellStart"/>
      <w:r w:rsidRPr="007F1658">
        <w:rPr>
          <w:lang w:val="es-AR"/>
        </w:rPr>
        <w:t>Reporting</w:t>
      </w:r>
      <w:proofErr w:type="spellEnd"/>
      <w:r w:rsidRPr="007F1658">
        <w:rPr>
          <w:lang w:val="es-AR"/>
        </w:rPr>
        <w:t xml:space="preserve"> </w:t>
      </w:r>
      <w:proofErr w:type="spellStart"/>
      <w:r w:rsidRPr="007F1658">
        <w:rPr>
          <w:lang w:val="es-AR"/>
        </w:rPr>
        <w:t>Initiative</w:t>
      </w:r>
      <w:proofErr w:type="spellEnd"/>
      <w:r w:rsidRPr="007F1658">
        <w:rPr>
          <w:lang w:val="es-AR"/>
        </w:rPr>
        <w:t xml:space="preserve"> (GRI);</w:t>
      </w:r>
    </w:p>
    <w:p w14:paraId="25026901" w14:textId="77777777" w:rsidR="00CA65AE" w:rsidRPr="007F1658" w:rsidRDefault="00CA65AE" w:rsidP="00CA65AE">
      <w:pPr>
        <w:pStyle w:val="ListParagraph"/>
        <w:tabs>
          <w:tab w:val="left" w:pos="504"/>
          <w:tab w:val="left" w:pos="993"/>
        </w:tabs>
        <w:ind w:left="567" w:right="573" w:firstLine="0"/>
        <w:rPr>
          <w:lang w:val="es-AR"/>
        </w:rPr>
      </w:pPr>
    </w:p>
    <w:p w14:paraId="68831577" w14:textId="77777777" w:rsidR="00CA65AE" w:rsidRPr="007F1658" w:rsidRDefault="00CA65AE" w:rsidP="00CA65AE">
      <w:pPr>
        <w:pStyle w:val="ListParagraph"/>
        <w:numPr>
          <w:ilvl w:val="0"/>
          <w:numId w:val="137"/>
        </w:numPr>
        <w:tabs>
          <w:tab w:val="left" w:pos="993"/>
        </w:tabs>
        <w:ind w:left="993" w:right="573" w:hanging="426"/>
        <w:rPr>
          <w:lang w:val="es-AR"/>
        </w:rPr>
      </w:pPr>
      <w:r w:rsidRPr="007F1658">
        <w:rPr>
          <w:lang w:val="es-AR"/>
        </w:rPr>
        <w:t>el diseño, implementación y mantenimiento de los procesos para su elaboración, y de las bases y criterios para su preparación;</w:t>
      </w:r>
    </w:p>
    <w:p w14:paraId="07DB68BA" w14:textId="77777777" w:rsidR="00CA65AE" w:rsidRPr="007F1658" w:rsidRDefault="00CA65AE" w:rsidP="00CA65AE">
      <w:pPr>
        <w:pStyle w:val="ListParagraph"/>
        <w:tabs>
          <w:tab w:val="left" w:pos="993"/>
        </w:tabs>
        <w:ind w:left="993" w:right="573" w:firstLine="0"/>
        <w:rPr>
          <w:lang w:val="es-AR"/>
        </w:rPr>
      </w:pPr>
    </w:p>
    <w:p w14:paraId="074D49AB" w14:textId="77777777" w:rsidR="00CA65AE" w:rsidRPr="007F1658" w:rsidRDefault="00CA65AE" w:rsidP="00CA65AE">
      <w:pPr>
        <w:pStyle w:val="ListParagraph"/>
        <w:numPr>
          <w:ilvl w:val="0"/>
          <w:numId w:val="137"/>
        </w:numPr>
        <w:tabs>
          <w:tab w:val="left" w:pos="993"/>
        </w:tabs>
        <w:ind w:left="993" w:right="573" w:hanging="426"/>
        <w:rPr>
          <w:lang w:val="es-AR"/>
        </w:rPr>
      </w:pPr>
      <w:r w:rsidRPr="007F1658">
        <w:rPr>
          <w:lang w:val="es-AR"/>
        </w:rPr>
        <w:t xml:space="preserve">la preparación del Informe de Sostenibilidad de conformidad con los Estándares Universales, los Estándares Sectoriales (de corresponder) y los Estándares Temáticos seleccionados por la </w:t>
      </w:r>
      <w:proofErr w:type="spellStart"/>
      <w:r w:rsidRPr="007F1658">
        <w:rPr>
          <w:lang w:val="es-AR"/>
        </w:rPr>
        <w:t>Dirección</w:t>
      </w:r>
      <w:r w:rsidRPr="007F1658">
        <w:rPr>
          <w:vertAlign w:val="superscript"/>
          <w:lang w:val="es-AR"/>
        </w:rPr>
        <w:t>iv</w:t>
      </w:r>
      <w:proofErr w:type="spellEnd"/>
      <w:r w:rsidRPr="007F1658">
        <w:rPr>
          <w:lang w:val="es-AR"/>
        </w:rPr>
        <w:t>;</w:t>
      </w:r>
    </w:p>
    <w:p w14:paraId="3B0FCB09" w14:textId="77777777" w:rsidR="00CA65AE" w:rsidRPr="007F1658" w:rsidRDefault="00CA65AE" w:rsidP="00CA65AE">
      <w:pPr>
        <w:pStyle w:val="ListParagraph"/>
        <w:tabs>
          <w:tab w:val="left" w:pos="993"/>
        </w:tabs>
        <w:ind w:left="993" w:right="573" w:firstLine="0"/>
        <w:rPr>
          <w:lang w:val="es-AR"/>
        </w:rPr>
      </w:pPr>
    </w:p>
    <w:p w14:paraId="67ECEEA9" w14:textId="77777777" w:rsidR="00CA65AE" w:rsidRPr="007F1658" w:rsidRDefault="00CA65AE" w:rsidP="00CA65AE">
      <w:pPr>
        <w:pStyle w:val="ListParagraph"/>
        <w:numPr>
          <w:ilvl w:val="0"/>
          <w:numId w:val="137"/>
        </w:numPr>
        <w:tabs>
          <w:tab w:val="left" w:pos="993"/>
        </w:tabs>
        <w:ind w:left="993" w:right="573" w:hanging="426"/>
        <w:rPr>
          <w:lang w:val="es-AR"/>
        </w:rPr>
      </w:pPr>
      <w:r w:rsidRPr="007F1658">
        <w:rPr>
          <w:lang w:val="es-AR"/>
        </w:rPr>
        <w:t>el cumplimiento de los requerimientos de conformidad números 1 al 9 del Estándar Universal GRI 1, “Fundamentos 2021”;</w:t>
      </w:r>
    </w:p>
    <w:p w14:paraId="078CB3CC" w14:textId="77777777" w:rsidR="00CA65AE" w:rsidRPr="007F1658" w:rsidRDefault="00CA65AE" w:rsidP="00CA65AE">
      <w:pPr>
        <w:pStyle w:val="ListParagraph"/>
        <w:tabs>
          <w:tab w:val="left" w:pos="993"/>
        </w:tabs>
        <w:ind w:left="993" w:right="573" w:firstLine="0"/>
        <w:rPr>
          <w:lang w:val="es-AR"/>
        </w:rPr>
      </w:pPr>
    </w:p>
    <w:p w14:paraId="3BDA49E3" w14:textId="77777777" w:rsidR="00CA65AE" w:rsidRPr="007F1658" w:rsidRDefault="00CA65AE" w:rsidP="00CA65AE">
      <w:pPr>
        <w:pStyle w:val="ListParagraph"/>
        <w:numPr>
          <w:ilvl w:val="0"/>
          <w:numId w:val="137"/>
        </w:numPr>
        <w:tabs>
          <w:tab w:val="left" w:pos="993"/>
        </w:tabs>
        <w:ind w:left="993" w:right="573" w:hanging="426"/>
        <w:rPr>
          <w:lang w:val="es-AR"/>
        </w:rPr>
      </w:pPr>
      <w:r w:rsidRPr="007F1658">
        <w:rPr>
          <w:lang w:val="es-AR"/>
        </w:rPr>
        <w:t>el cumplimiento de los requerimientos de los contenidos que la organización informante utiliza para presentar la información, de conformidad con el Estándar Universal GRI 2, “Contenidos Generales 2021”;</w:t>
      </w:r>
    </w:p>
    <w:p w14:paraId="40516CD2" w14:textId="77777777" w:rsidR="00CA65AE" w:rsidRPr="007F1658" w:rsidRDefault="00CA65AE" w:rsidP="00CA65AE">
      <w:pPr>
        <w:pStyle w:val="ListParagraph"/>
        <w:tabs>
          <w:tab w:val="left" w:pos="993"/>
        </w:tabs>
        <w:ind w:left="993" w:right="573" w:firstLine="0"/>
        <w:rPr>
          <w:lang w:val="es-AR"/>
        </w:rPr>
      </w:pPr>
    </w:p>
    <w:p w14:paraId="0EC88896" w14:textId="77777777" w:rsidR="00CA65AE" w:rsidRPr="007F1658" w:rsidRDefault="00CA65AE" w:rsidP="00CA65AE">
      <w:pPr>
        <w:pStyle w:val="ListParagraph"/>
        <w:numPr>
          <w:ilvl w:val="0"/>
          <w:numId w:val="137"/>
        </w:numPr>
        <w:tabs>
          <w:tab w:val="left" w:pos="993"/>
        </w:tabs>
        <w:ind w:left="993" w:right="573" w:hanging="426"/>
        <w:rPr>
          <w:lang w:val="es-AR"/>
        </w:rPr>
      </w:pPr>
      <w:r w:rsidRPr="007F1658">
        <w:rPr>
          <w:lang w:val="es-AR"/>
        </w:rPr>
        <w:t>el cumplimiento de los requerimientos de los contenidos sobre los temas materiales, de conformidad con el Estándar Universal GRI 3, “Temas Materiales 2021”; y</w:t>
      </w:r>
    </w:p>
    <w:p w14:paraId="3E2CA33B" w14:textId="77777777" w:rsidR="00CA65AE" w:rsidRPr="007F1658" w:rsidRDefault="00CA65AE" w:rsidP="00CA65AE">
      <w:pPr>
        <w:pStyle w:val="ListParagraph"/>
        <w:tabs>
          <w:tab w:val="left" w:pos="993"/>
        </w:tabs>
        <w:ind w:left="993" w:right="573" w:firstLine="0"/>
        <w:rPr>
          <w:lang w:val="es-AR"/>
        </w:rPr>
      </w:pPr>
    </w:p>
    <w:p w14:paraId="517EE5E0" w14:textId="77777777" w:rsidR="00CA65AE" w:rsidRPr="007F1658" w:rsidRDefault="00CA65AE" w:rsidP="00CA65AE">
      <w:pPr>
        <w:pStyle w:val="ListParagraph"/>
        <w:numPr>
          <w:ilvl w:val="0"/>
          <w:numId w:val="137"/>
        </w:numPr>
        <w:tabs>
          <w:tab w:val="left" w:pos="993"/>
        </w:tabs>
        <w:ind w:left="993" w:right="573" w:hanging="426"/>
        <w:rPr>
          <w:lang w:val="es-AR"/>
        </w:rPr>
      </w:pPr>
      <w:r w:rsidRPr="007F1658">
        <w:rPr>
          <w:lang w:val="es-AR"/>
        </w:rPr>
        <w:t xml:space="preserve">el control interno que la </w:t>
      </w:r>
      <w:proofErr w:type="spellStart"/>
      <w:r w:rsidRPr="007F1658">
        <w:rPr>
          <w:lang w:val="es-AR"/>
        </w:rPr>
        <w:t>Dirección</w:t>
      </w:r>
      <w:r w:rsidRPr="007F1658">
        <w:rPr>
          <w:vertAlign w:val="superscript"/>
          <w:lang w:val="es-AR"/>
        </w:rPr>
        <w:t>iv</w:t>
      </w:r>
      <w:proofErr w:type="spellEnd"/>
      <w:r w:rsidRPr="007F1658">
        <w:rPr>
          <w:lang w:val="es-AR"/>
        </w:rPr>
        <w:t xml:space="preserve"> considera necesario para permitir la preparación de información libre de incorrecciones significativas.</w:t>
      </w:r>
    </w:p>
    <w:p w14:paraId="0C459B3E" w14:textId="77777777" w:rsidR="00CA65AE" w:rsidRPr="007F1658" w:rsidRDefault="00CA65AE" w:rsidP="00CA65AE">
      <w:pPr>
        <w:pStyle w:val="BodyText"/>
        <w:ind w:left="567" w:right="570"/>
        <w:rPr>
          <w:lang w:val="es-AR"/>
        </w:rPr>
      </w:pPr>
    </w:p>
    <w:p w14:paraId="65615D55" w14:textId="77777777" w:rsidR="00CA65AE" w:rsidRPr="007F1658" w:rsidRDefault="00CA65AE" w:rsidP="00CA65AE">
      <w:pPr>
        <w:pStyle w:val="Heading4"/>
        <w:ind w:left="567" w:right="570"/>
        <w:rPr>
          <w:color w:val="auto"/>
          <w:lang w:val="es-AR"/>
        </w:rPr>
      </w:pPr>
      <w:r w:rsidRPr="007F1658">
        <w:rPr>
          <w:color w:val="auto"/>
          <w:lang w:val="es-AR"/>
        </w:rPr>
        <w:t>Responsabilidades del contador público</w:t>
      </w:r>
    </w:p>
    <w:p w14:paraId="63466E7A" w14:textId="77777777" w:rsidR="00CA65AE" w:rsidRPr="007F1658" w:rsidRDefault="00CA65AE" w:rsidP="00CA65AE">
      <w:pPr>
        <w:pStyle w:val="BodyText"/>
        <w:ind w:left="567" w:right="570"/>
        <w:rPr>
          <w:b/>
          <w:i/>
          <w:lang w:val="es-AR"/>
        </w:rPr>
      </w:pPr>
    </w:p>
    <w:p w14:paraId="20092E0A" w14:textId="77777777" w:rsidR="00CA65AE" w:rsidRPr="007F1658" w:rsidRDefault="00CA65AE" w:rsidP="00CA65AE">
      <w:pPr>
        <w:pStyle w:val="BodyText"/>
        <w:ind w:left="567" w:right="570"/>
        <w:jc w:val="both"/>
        <w:rPr>
          <w:lang w:val="es-AR"/>
        </w:rPr>
      </w:pPr>
      <w:r w:rsidRPr="007F1658">
        <w:rPr>
          <w:lang w:val="es-AR"/>
        </w:rPr>
        <w:t xml:space="preserve">Mi responsabilidad consiste en expresar una conclusión de aseguramiento razonable sobre la base del trabajo realizado. He llevado a cabo mi trabajo de conformidad con las normas sobre otros encargos de aseguramiento establecidas en la sección V.F de </w:t>
      </w:r>
      <w:r w:rsidRPr="007F1658">
        <w:rPr>
          <w:lang w:val="es-AR"/>
        </w:rPr>
        <w:lastRenderedPageBreak/>
        <w:t>la Resolución Técnica Nº 37 de la FACPCE.</w:t>
      </w:r>
    </w:p>
    <w:p w14:paraId="1B3808CE" w14:textId="77777777" w:rsidR="00CA65AE" w:rsidRPr="007F1658" w:rsidRDefault="00CA65AE" w:rsidP="00CA65AE">
      <w:pPr>
        <w:pStyle w:val="BodyText"/>
        <w:ind w:left="567" w:right="570"/>
        <w:jc w:val="both"/>
        <w:rPr>
          <w:lang w:val="es-AR"/>
        </w:rPr>
      </w:pPr>
    </w:p>
    <w:p w14:paraId="4FB69223" w14:textId="77777777" w:rsidR="00CA65AE" w:rsidRPr="007F1658" w:rsidRDefault="00CA65AE" w:rsidP="00CA65AE">
      <w:pPr>
        <w:pStyle w:val="BodyText"/>
        <w:ind w:left="567" w:right="570"/>
        <w:jc w:val="both"/>
        <w:rPr>
          <w:lang w:val="es-AR"/>
        </w:rPr>
      </w:pPr>
      <w:r w:rsidRPr="007F1658">
        <w:rPr>
          <w:lang w:val="es-AR"/>
        </w:rPr>
        <w:t>Dichas normas exigen que planifique y ejecute el encargo con el fin de obtener una seguridad razonable acerca de si los contenidos del Informe de Sostenibilidad identificados con la abreviatura “A.R.” y el Estado de Valor Económico Generado y Distribuido incluidos en el Balance Social, han sido preparados y presentados de acuerdo con las disposiciones de las Resoluciones Técnicas Nº 36 y 44 de la FACPCE y están libres de incorrección significativa {puede agregarse “, debida a fraude o error”}.</w:t>
      </w:r>
    </w:p>
    <w:p w14:paraId="2A11379C" w14:textId="77777777" w:rsidR="00CA65AE" w:rsidRPr="007F1658" w:rsidRDefault="00CA65AE" w:rsidP="00CA65AE">
      <w:pPr>
        <w:pStyle w:val="BodyText"/>
        <w:ind w:left="567" w:right="570"/>
        <w:jc w:val="both"/>
        <w:rPr>
          <w:lang w:val="es-AR"/>
        </w:rPr>
      </w:pPr>
    </w:p>
    <w:p w14:paraId="718F2EEA" w14:textId="77777777" w:rsidR="00CA65AE" w:rsidRPr="007F1658" w:rsidRDefault="00CA65AE" w:rsidP="00CA65AE">
      <w:pPr>
        <w:pStyle w:val="BodyText"/>
        <w:ind w:left="567" w:right="570"/>
        <w:jc w:val="both"/>
        <w:rPr>
          <w:lang w:val="es-AR"/>
        </w:rPr>
      </w:pPr>
      <w:r w:rsidRPr="007F1658">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1D07BFA5" w14:textId="77777777" w:rsidR="00CA65AE" w:rsidRPr="007F1658" w:rsidRDefault="00CA65AE" w:rsidP="00CA65AE">
      <w:pPr>
        <w:pStyle w:val="BodyText"/>
        <w:ind w:left="567" w:right="570"/>
        <w:jc w:val="both"/>
        <w:rPr>
          <w:lang w:val="es-AR"/>
        </w:rPr>
      </w:pPr>
    </w:p>
    <w:p w14:paraId="4D4FE180" w14:textId="77777777" w:rsidR="00CA65AE" w:rsidRPr="007F1658" w:rsidRDefault="00CA65AE" w:rsidP="00CA65AE">
      <w:pPr>
        <w:pStyle w:val="BodyText"/>
        <w:ind w:left="567" w:right="570"/>
        <w:jc w:val="both"/>
        <w:rPr>
          <w:lang w:val="es-AR"/>
        </w:rPr>
      </w:pPr>
      <w:r w:rsidRPr="007F1658">
        <w:rPr>
          <w:lang w:val="es-AR"/>
        </w:rPr>
        <w:t>Los procedimientos seleccionados dependen del juicio del contador, incluida la valoración de los riesgos de incorrecciones significativas en el Balance Social. Al efectuar dichas valoraciones del riesgo, el contador público tiene en cuenta el control interno pertinente para la preparación razonable del Balance Social por parte de la entidad, con el fin de diseñar los procedimientos de aseguramiento que sean adecuados en función de las circunstancias y no con la finalidad de expresar una opinión sobre la eficacia del control interno de la entidad.</w:t>
      </w:r>
    </w:p>
    <w:p w14:paraId="0C8ACD0F" w14:textId="77777777" w:rsidR="00CA65AE" w:rsidRPr="007F1658" w:rsidRDefault="00CA65AE" w:rsidP="00CA65AE">
      <w:pPr>
        <w:pStyle w:val="BodyText"/>
        <w:ind w:left="567" w:right="570"/>
        <w:jc w:val="both"/>
        <w:rPr>
          <w:lang w:val="es-AR"/>
        </w:rPr>
      </w:pPr>
    </w:p>
    <w:p w14:paraId="43E97EF5" w14:textId="77777777" w:rsidR="00CA65AE" w:rsidRPr="007F1658" w:rsidRDefault="00CA65AE" w:rsidP="00CA65AE">
      <w:pPr>
        <w:pStyle w:val="BodyText"/>
        <w:ind w:left="567" w:right="570"/>
        <w:jc w:val="both"/>
        <w:rPr>
          <w:lang w:val="es-AR"/>
        </w:rPr>
      </w:pPr>
      <w:r w:rsidRPr="007F16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7F1658">
        <w:t>N°</w:t>
      </w:r>
      <w:proofErr w:type="spellEnd"/>
      <w:r w:rsidRPr="007F1658">
        <w:t xml:space="preserve"> 37 de la FACPCE.</w:t>
      </w:r>
    </w:p>
    <w:p w14:paraId="6FB853EB" w14:textId="77777777" w:rsidR="00CA65AE" w:rsidRPr="007F1658" w:rsidRDefault="00CA65AE" w:rsidP="00CA65AE">
      <w:pPr>
        <w:pStyle w:val="Heading4"/>
        <w:ind w:left="567" w:right="570"/>
        <w:rPr>
          <w:color w:val="auto"/>
          <w:lang w:val="es-AR"/>
        </w:rPr>
      </w:pPr>
    </w:p>
    <w:p w14:paraId="0D785330" w14:textId="77777777" w:rsidR="00CA65AE" w:rsidRPr="007F1658" w:rsidRDefault="00CA65AE" w:rsidP="00CA65AE">
      <w:pPr>
        <w:pStyle w:val="Heading4"/>
        <w:ind w:left="567" w:right="570"/>
        <w:rPr>
          <w:color w:val="auto"/>
          <w:lang w:val="es-AR"/>
        </w:rPr>
      </w:pPr>
      <w:r w:rsidRPr="007F1658">
        <w:rPr>
          <w:color w:val="auto"/>
          <w:lang w:val="es-AR"/>
        </w:rPr>
        <w:t>Procedimientos realizados</w:t>
      </w:r>
    </w:p>
    <w:p w14:paraId="5C1C12CE" w14:textId="77777777" w:rsidR="00CA65AE" w:rsidRPr="007F1658" w:rsidRDefault="00CA65AE" w:rsidP="00CA65AE">
      <w:pPr>
        <w:pStyle w:val="BodyText"/>
        <w:ind w:left="567" w:right="570"/>
        <w:rPr>
          <w:b/>
          <w:i/>
          <w:lang w:val="es-AR"/>
        </w:rPr>
      </w:pPr>
    </w:p>
    <w:p w14:paraId="3C0A55C8" w14:textId="77777777" w:rsidR="00CA65AE" w:rsidRPr="007F1658" w:rsidRDefault="00CA65AE" w:rsidP="00CA65AE">
      <w:pPr>
        <w:ind w:left="567" w:right="573"/>
        <w:jc w:val="both"/>
        <w:rPr>
          <w:lang w:val="es-AR"/>
        </w:rPr>
      </w:pPr>
      <w:r w:rsidRPr="007F1658">
        <w:rPr>
          <w:lang w:val="es-AR"/>
        </w:rPr>
        <w:t>Entre los procedimientos aplicados se incluyen los siguientes {adecuar en función de las circunstancias}:</w:t>
      </w:r>
    </w:p>
    <w:p w14:paraId="7389B78A" w14:textId="77777777" w:rsidR="00CA65AE" w:rsidRPr="007F1658" w:rsidRDefault="00CA65AE" w:rsidP="00CA65AE">
      <w:pPr>
        <w:ind w:left="567" w:right="573"/>
        <w:jc w:val="both"/>
        <w:rPr>
          <w:lang w:val="es-AR"/>
        </w:rPr>
      </w:pPr>
    </w:p>
    <w:p w14:paraId="055319D4" w14:textId="77777777" w:rsidR="00CA65AE" w:rsidRPr="007F1658" w:rsidRDefault="00CA65AE" w:rsidP="00CA65AE">
      <w:pPr>
        <w:pStyle w:val="ListParagraph"/>
        <w:numPr>
          <w:ilvl w:val="0"/>
          <w:numId w:val="138"/>
        </w:numPr>
        <w:tabs>
          <w:tab w:val="left" w:pos="364"/>
          <w:tab w:val="left" w:pos="993"/>
        </w:tabs>
        <w:ind w:left="993" w:right="573" w:hanging="426"/>
        <w:rPr>
          <w:lang w:val="es-AR"/>
        </w:rPr>
      </w:pPr>
      <w:r w:rsidRPr="007F1658">
        <w:rPr>
          <w:lang w:val="es-AR"/>
        </w:rPr>
        <w:t xml:space="preserve">comprobar que la estructura y los contenidos establecidos por las Resoluciones Técnicas Nº 36 y 44 de la FACPCE y el uso de los Estándares del GRI para la elaboración de informes de sostenibilidad, </w:t>
      </w:r>
      <w:r w:rsidRPr="007F1658">
        <w:t xml:space="preserve">de conformidad con los Estándares Universales, los Estándares Sectoriales relacionados (en su caso) y los Estándares Temáticos seleccionados por la </w:t>
      </w:r>
      <w:proofErr w:type="spellStart"/>
      <w:r w:rsidRPr="007F1658">
        <w:t>Dirección</w:t>
      </w:r>
      <w:r w:rsidRPr="007F1658">
        <w:rPr>
          <w:vertAlign w:val="superscript"/>
        </w:rPr>
        <w:t>iv</w:t>
      </w:r>
      <w:proofErr w:type="spellEnd"/>
      <w:r w:rsidRPr="007F1658">
        <w:t xml:space="preserve"> </w:t>
      </w:r>
      <w:r w:rsidRPr="007F1658">
        <w:rPr>
          <w:lang w:val="es-AR"/>
        </w:rPr>
        <w:t>para la presentación del Informe de Sostenibilidad, han sido contemplados en el Balance Social adjunto;</w:t>
      </w:r>
    </w:p>
    <w:p w14:paraId="601294AF" w14:textId="77777777" w:rsidR="00CA65AE" w:rsidRPr="007F1658" w:rsidRDefault="00CA65AE" w:rsidP="00CA65AE">
      <w:pPr>
        <w:pStyle w:val="ListParagraph"/>
        <w:tabs>
          <w:tab w:val="left" w:pos="364"/>
        </w:tabs>
        <w:ind w:left="567" w:right="573" w:firstLine="0"/>
        <w:rPr>
          <w:lang w:val="es-AR"/>
        </w:rPr>
      </w:pPr>
    </w:p>
    <w:p w14:paraId="43DEE008" w14:textId="77777777" w:rsidR="00CA65AE" w:rsidRPr="007F1658" w:rsidRDefault="00CA65AE" w:rsidP="00CA65AE">
      <w:pPr>
        <w:pStyle w:val="ListParagraph"/>
        <w:numPr>
          <w:ilvl w:val="0"/>
          <w:numId w:val="138"/>
        </w:numPr>
        <w:tabs>
          <w:tab w:val="left" w:pos="371"/>
          <w:tab w:val="left" w:pos="993"/>
        </w:tabs>
        <w:ind w:left="993" w:right="573" w:hanging="426"/>
        <w:rPr>
          <w:lang w:val="es-AR"/>
        </w:rPr>
      </w:pPr>
      <w:r w:rsidRPr="007F1658">
        <w:rPr>
          <w:lang w:val="es-AR"/>
        </w:rPr>
        <w:t xml:space="preserve">indagar a la </w:t>
      </w:r>
      <w:proofErr w:type="spellStart"/>
      <w:r w:rsidRPr="007F1658">
        <w:rPr>
          <w:lang w:val="es-AR"/>
        </w:rPr>
        <w:t>Dirección</w:t>
      </w:r>
      <w:r w:rsidRPr="007F1658">
        <w:rPr>
          <w:vertAlign w:val="superscript"/>
          <w:lang w:val="es-AR"/>
        </w:rPr>
        <w:t>iv</w:t>
      </w:r>
      <w:proofErr w:type="spellEnd"/>
      <w:r w:rsidRPr="007F1658">
        <w:rPr>
          <w:lang w:val="es-AR"/>
        </w:rPr>
        <w:t xml:space="preserve"> 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w:t>
      </w:r>
      <w:r w:rsidRPr="007F1658">
        <w:t xml:space="preserve"> No obstante, no he aplicado procedimientos para evaluar si la entidad ha identificado todos los temas materiales que correspondería informar según los Estándares del GRI</w:t>
      </w:r>
      <w:r w:rsidRPr="007F1658">
        <w:rPr>
          <w:lang w:val="es-AR"/>
        </w:rPr>
        <w:t>;</w:t>
      </w:r>
    </w:p>
    <w:p w14:paraId="5845604E" w14:textId="77777777" w:rsidR="00CA65AE" w:rsidRPr="007F1658" w:rsidRDefault="00CA65AE" w:rsidP="00CA65AE">
      <w:pPr>
        <w:pStyle w:val="ListParagraph"/>
        <w:tabs>
          <w:tab w:val="left" w:pos="364"/>
          <w:tab w:val="left" w:pos="993"/>
        </w:tabs>
        <w:ind w:left="993" w:right="573" w:firstLine="0"/>
        <w:rPr>
          <w:lang w:val="es-AR"/>
        </w:rPr>
      </w:pPr>
    </w:p>
    <w:p w14:paraId="788C8286" w14:textId="77777777" w:rsidR="00CA65AE" w:rsidRPr="007F1658" w:rsidRDefault="00CA65AE" w:rsidP="00CA65AE">
      <w:pPr>
        <w:pStyle w:val="ListParagraph"/>
        <w:numPr>
          <w:ilvl w:val="0"/>
          <w:numId w:val="138"/>
        </w:numPr>
        <w:tabs>
          <w:tab w:val="left" w:pos="383"/>
          <w:tab w:val="left" w:pos="993"/>
        </w:tabs>
        <w:ind w:left="993" w:right="573" w:hanging="426"/>
        <w:rPr>
          <w:lang w:val="es-AR"/>
        </w:rPr>
      </w:pPr>
      <w:r w:rsidRPr="007F1658">
        <w:rPr>
          <w:lang w:val="es-AR"/>
        </w:rPr>
        <w:t>revisar selectivamente la documentación de soporte utilizada para recopilar, calcular y compilar la información presentada en el Balance Social adjunto;</w:t>
      </w:r>
    </w:p>
    <w:p w14:paraId="417847FD" w14:textId="77777777" w:rsidR="00CA65AE" w:rsidRPr="007F1658" w:rsidRDefault="00CA65AE" w:rsidP="00CA65AE">
      <w:pPr>
        <w:pStyle w:val="ListParagraph"/>
        <w:tabs>
          <w:tab w:val="left" w:pos="364"/>
          <w:tab w:val="left" w:pos="993"/>
        </w:tabs>
        <w:ind w:left="993" w:right="573" w:firstLine="0"/>
        <w:rPr>
          <w:lang w:val="es-AR"/>
        </w:rPr>
      </w:pPr>
    </w:p>
    <w:p w14:paraId="3E6E91BF" w14:textId="77777777" w:rsidR="00CA65AE" w:rsidRPr="007F1658" w:rsidRDefault="00CA65AE" w:rsidP="00CA65AE">
      <w:pPr>
        <w:pStyle w:val="ListParagraph"/>
        <w:numPr>
          <w:ilvl w:val="0"/>
          <w:numId w:val="138"/>
        </w:numPr>
        <w:tabs>
          <w:tab w:val="left" w:pos="379"/>
          <w:tab w:val="left" w:pos="993"/>
        </w:tabs>
        <w:ind w:left="993" w:right="573" w:hanging="426"/>
        <w:rPr>
          <w:lang w:val="es-AR"/>
        </w:rPr>
      </w:pPr>
      <w:r w:rsidRPr="007F1658">
        <w:rPr>
          <w:lang w:val="es-AR"/>
        </w:rPr>
        <w:t>analizar los sistemas de información y la metodología utilizada para la compilación de los datos cuantitativos correspondientes a los contenidos del Informe de Sostenibilidad;</w:t>
      </w:r>
    </w:p>
    <w:p w14:paraId="32DA2840" w14:textId="77777777" w:rsidR="00CA65AE" w:rsidRPr="007F1658" w:rsidRDefault="00CA65AE" w:rsidP="00CA65AE">
      <w:pPr>
        <w:pStyle w:val="ListParagraph"/>
        <w:tabs>
          <w:tab w:val="left" w:pos="364"/>
          <w:tab w:val="left" w:pos="993"/>
        </w:tabs>
        <w:ind w:left="993" w:right="573" w:firstLine="0"/>
        <w:rPr>
          <w:lang w:val="es-AR"/>
        </w:rPr>
      </w:pPr>
    </w:p>
    <w:p w14:paraId="7646ED3F" w14:textId="77777777" w:rsidR="00CA65AE" w:rsidRPr="007F1658" w:rsidRDefault="00CA65AE" w:rsidP="00CA65AE">
      <w:pPr>
        <w:pStyle w:val="ListParagraph"/>
        <w:numPr>
          <w:ilvl w:val="0"/>
          <w:numId w:val="138"/>
        </w:numPr>
        <w:tabs>
          <w:tab w:val="left" w:pos="376"/>
          <w:tab w:val="left" w:pos="993"/>
        </w:tabs>
        <w:ind w:left="993" w:right="573" w:hanging="426"/>
        <w:rPr>
          <w:lang w:val="es-AR"/>
        </w:rPr>
      </w:pPr>
      <w:r w:rsidRPr="007F1658">
        <w:rPr>
          <w:lang w:val="es-AR"/>
        </w:rPr>
        <w:t>realizar una lectura crítica de la información presentada en el Balance Social para determinar si se ajusta a mi conocimiento general y experiencia en el desempeño de sostenibilidad de ABCD;</w:t>
      </w:r>
    </w:p>
    <w:p w14:paraId="1A088D77" w14:textId="77777777" w:rsidR="00CA65AE" w:rsidRPr="007F1658" w:rsidRDefault="00CA65AE" w:rsidP="00CA65AE">
      <w:pPr>
        <w:pStyle w:val="ListParagraph"/>
        <w:tabs>
          <w:tab w:val="left" w:pos="364"/>
          <w:tab w:val="left" w:pos="993"/>
        </w:tabs>
        <w:ind w:left="993" w:right="573" w:firstLine="0"/>
        <w:rPr>
          <w:lang w:val="es-AR"/>
        </w:rPr>
      </w:pPr>
    </w:p>
    <w:p w14:paraId="5527C035" w14:textId="77777777" w:rsidR="00CA65AE" w:rsidRPr="007F1658" w:rsidRDefault="00CA65AE" w:rsidP="00CA65AE">
      <w:pPr>
        <w:pStyle w:val="ListParagraph"/>
        <w:numPr>
          <w:ilvl w:val="0"/>
          <w:numId w:val="138"/>
        </w:numPr>
        <w:tabs>
          <w:tab w:val="left" w:pos="376"/>
          <w:tab w:val="left" w:pos="993"/>
        </w:tabs>
        <w:ind w:left="993" w:right="573" w:hanging="426"/>
        <w:rPr>
          <w:lang w:val="es-AR"/>
        </w:rPr>
      </w:pPr>
      <w:r w:rsidRPr="007F1658">
        <w:rPr>
          <w:lang w:val="es-AR"/>
        </w:rPr>
        <w:lastRenderedPageBreak/>
        <w:t>comprobar que la información incluida en el Estado de Valor Económico Generado y Distribuido se corresponde con la presentada en los estados contables de la entidad por el ejercicio finalizado el … de …………… de 20X1;</w:t>
      </w:r>
    </w:p>
    <w:p w14:paraId="71059102" w14:textId="77777777" w:rsidR="00CA65AE" w:rsidRPr="007F1658" w:rsidRDefault="00CA65AE" w:rsidP="00CA65AE">
      <w:pPr>
        <w:pStyle w:val="ListParagraph"/>
        <w:tabs>
          <w:tab w:val="left" w:pos="364"/>
          <w:tab w:val="left" w:pos="993"/>
        </w:tabs>
        <w:ind w:left="993" w:right="573" w:firstLine="0"/>
        <w:rPr>
          <w:lang w:val="es-AR"/>
        </w:rPr>
      </w:pPr>
    </w:p>
    <w:p w14:paraId="7D98FF2C" w14:textId="77777777" w:rsidR="00CA65AE" w:rsidRPr="007F1658" w:rsidRDefault="00CA65AE" w:rsidP="00CA65AE">
      <w:pPr>
        <w:rPr>
          <w:lang w:val="es-AR"/>
        </w:rPr>
      </w:pPr>
    </w:p>
    <w:p w14:paraId="71822827" w14:textId="77777777" w:rsidR="00CA65AE" w:rsidRPr="007F1658" w:rsidRDefault="00CA65AE" w:rsidP="00CA65AE">
      <w:pPr>
        <w:pStyle w:val="ListParagraph"/>
        <w:numPr>
          <w:ilvl w:val="0"/>
          <w:numId w:val="138"/>
        </w:numPr>
        <w:tabs>
          <w:tab w:val="left" w:pos="362"/>
          <w:tab w:val="left" w:pos="993"/>
        </w:tabs>
        <w:ind w:left="993" w:right="573" w:hanging="426"/>
        <w:rPr>
          <w:lang w:val="es-AR"/>
        </w:rPr>
      </w:pPr>
      <w:r w:rsidRPr="007F1658">
        <w:rPr>
          <w:lang w:val="es-AR"/>
        </w:rPr>
        <w:t xml:space="preserve">constatar </w:t>
      </w:r>
      <w:r w:rsidRPr="007F1658">
        <w:t>el cumplimiento de los nueve requerimientos exigidos por los Estándares del GRI para ser considerado el informe preparado de conformidad con dichos Estándares</w:t>
      </w:r>
      <w:r w:rsidRPr="007F1658">
        <w:rPr>
          <w:lang w:val="es-AR"/>
        </w:rPr>
        <w:t>; y</w:t>
      </w:r>
    </w:p>
    <w:p w14:paraId="294B5309" w14:textId="77777777" w:rsidR="00CA65AE" w:rsidRPr="007F1658" w:rsidRDefault="00CA65AE" w:rsidP="00CA65AE">
      <w:pPr>
        <w:pStyle w:val="ListParagraph"/>
        <w:tabs>
          <w:tab w:val="left" w:pos="364"/>
          <w:tab w:val="left" w:pos="993"/>
        </w:tabs>
        <w:ind w:left="993" w:right="573" w:firstLine="0"/>
        <w:rPr>
          <w:lang w:val="es-AR"/>
        </w:rPr>
      </w:pPr>
    </w:p>
    <w:p w14:paraId="49BD4547" w14:textId="77777777" w:rsidR="00CA65AE" w:rsidRPr="007F1658" w:rsidRDefault="00CA65AE" w:rsidP="00CA65AE">
      <w:pPr>
        <w:pStyle w:val="ListParagraph"/>
        <w:numPr>
          <w:ilvl w:val="0"/>
          <w:numId w:val="138"/>
        </w:numPr>
        <w:tabs>
          <w:tab w:val="left" w:pos="362"/>
          <w:tab w:val="left" w:pos="993"/>
        </w:tabs>
        <w:ind w:left="993" w:right="573" w:hanging="426"/>
        <w:rPr>
          <w:lang w:val="es-AR"/>
        </w:rPr>
      </w:pPr>
      <w:r w:rsidRPr="007F1658">
        <w:rPr>
          <w:lang w:val="es-AR"/>
        </w:rPr>
        <w:t>(en su caso) constatar la exposición adecuada de las razones por las cuales ciertos contenidos básicos o requerimientos, en los que se admitan motivos para la omisión, no se han incluido en el Balance Social adjunto.</w:t>
      </w:r>
    </w:p>
    <w:p w14:paraId="7D1799CB" w14:textId="77777777" w:rsidR="00CA65AE" w:rsidRPr="007F1658" w:rsidRDefault="00CA65AE" w:rsidP="00CA65AE">
      <w:pPr>
        <w:tabs>
          <w:tab w:val="left" w:pos="424"/>
        </w:tabs>
        <w:ind w:right="573"/>
        <w:rPr>
          <w:lang w:val="es-AR"/>
        </w:rPr>
      </w:pPr>
    </w:p>
    <w:p w14:paraId="0D73FB42" w14:textId="77777777" w:rsidR="00CA65AE" w:rsidRPr="007F1658" w:rsidRDefault="00CA65AE" w:rsidP="00CA65AE">
      <w:pPr>
        <w:pStyle w:val="BodyText"/>
        <w:ind w:left="567" w:right="570"/>
        <w:jc w:val="both"/>
        <w:rPr>
          <w:lang w:val="es-AR"/>
        </w:rPr>
      </w:pPr>
      <w:r w:rsidRPr="007F1658">
        <w:rPr>
          <w:lang w:val="es-AR"/>
        </w:rPr>
        <w:t>Considero que los elementos de juicio que he obtenido proporcionan una base suficiente y adecuada para mi conclusión.</w:t>
      </w:r>
    </w:p>
    <w:p w14:paraId="357AC5DB" w14:textId="77777777" w:rsidR="00CA65AE" w:rsidRPr="007F1658" w:rsidRDefault="00CA65AE" w:rsidP="00CA65AE">
      <w:pPr>
        <w:pStyle w:val="Heading4"/>
        <w:ind w:left="567" w:right="570"/>
        <w:rPr>
          <w:color w:val="auto"/>
          <w:lang w:val="es-AR"/>
        </w:rPr>
      </w:pPr>
    </w:p>
    <w:p w14:paraId="420522D9" w14:textId="77777777" w:rsidR="00CA65AE" w:rsidRPr="007F1658" w:rsidRDefault="00CA65AE" w:rsidP="00CA65AE">
      <w:pPr>
        <w:pStyle w:val="Heading4"/>
        <w:ind w:left="567" w:right="570"/>
        <w:rPr>
          <w:color w:val="auto"/>
          <w:lang w:val="es-AR"/>
        </w:rPr>
      </w:pPr>
      <w:r w:rsidRPr="007F1658">
        <w:rPr>
          <w:color w:val="auto"/>
          <w:lang w:val="es-AR"/>
        </w:rPr>
        <w:t>Conclusión</w:t>
      </w:r>
    </w:p>
    <w:p w14:paraId="5A16B2D3" w14:textId="77777777" w:rsidR="00CA65AE" w:rsidRPr="007F1658" w:rsidRDefault="00CA65AE" w:rsidP="00CA65AE">
      <w:pPr>
        <w:pStyle w:val="BodyText"/>
        <w:ind w:left="567" w:right="570"/>
        <w:rPr>
          <w:b/>
          <w:i/>
          <w:lang w:val="es-AR"/>
        </w:rPr>
      </w:pPr>
    </w:p>
    <w:p w14:paraId="33D73A3F" w14:textId="77777777" w:rsidR="00CA65AE" w:rsidRPr="007F1658" w:rsidRDefault="00CA65AE" w:rsidP="00CA65AE">
      <w:pPr>
        <w:pStyle w:val="BodyText"/>
        <w:ind w:left="567" w:right="573"/>
        <w:jc w:val="both"/>
        <w:rPr>
          <w:lang w:val="es-AR"/>
        </w:rPr>
      </w:pPr>
      <w:r w:rsidRPr="007F1658">
        <w:rPr>
          <w:lang w:val="es-AR"/>
        </w:rPr>
        <w:t>En</w:t>
      </w:r>
      <w:r w:rsidRPr="007F1658">
        <w:rPr>
          <w:w w:val="150"/>
          <w:lang w:val="es-AR"/>
        </w:rPr>
        <w:t xml:space="preserve"> </w:t>
      </w:r>
      <w:r w:rsidRPr="007F1658">
        <w:rPr>
          <w:lang w:val="es-AR"/>
        </w:rPr>
        <w:t>mi</w:t>
      </w:r>
      <w:r w:rsidRPr="007F1658">
        <w:rPr>
          <w:w w:val="150"/>
          <w:lang w:val="es-AR"/>
        </w:rPr>
        <w:t xml:space="preserve"> </w:t>
      </w:r>
      <w:r w:rsidRPr="007F1658">
        <w:rPr>
          <w:lang w:val="es-AR"/>
        </w:rPr>
        <w:t>opinión,</w:t>
      </w:r>
      <w:r w:rsidRPr="007F1658">
        <w:rPr>
          <w:w w:val="150"/>
          <w:lang w:val="es-AR"/>
        </w:rPr>
        <w:t xml:space="preserve"> </w:t>
      </w:r>
      <w:r w:rsidRPr="007F1658">
        <w:rPr>
          <w:lang w:val="es-AR"/>
        </w:rPr>
        <w:t>sobre</w:t>
      </w:r>
      <w:r w:rsidRPr="007F1658">
        <w:rPr>
          <w:w w:val="150"/>
          <w:lang w:val="es-AR"/>
        </w:rPr>
        <w:t xml:space="preserve"> </w:t>
      </w:r>
      <w:r w:rsidRPr="007F1658">
        <w:rPr>
          <w:lang w:val="es-AR"/>
        </w:rPr>
        <w:t>la</w:t>
      </w:r>
      <w:r w:rsidRPr="007F1658">
        <w:rPr>
          <w:w w:val="150"/>
          <w:lang w:val="es-AR"/>
        </w:rPr>
        <w:t xml:space="preserve"> </w:t>
      </w:r>
      <w:r w:rsidRPr="007F1658">
        <w:rPr>
          <w:lang w:val="es-AR"/>
        </w:rPr>
        <w:t>base</w:t>
      </w:r>
      <w:r w:rsidRPr="007F1658">
        <w:rPr>
          <w:w w:val="150"/>
          <w:lang w:val="es-AR"/>
        </w:rPr>
        <w:t xml:space="preserve"> </w:t>
      </w:r>
      <w:r w:rsidRPr="007F1658">
        <w:rPr>
          <w:lang w:val="es-AR"/>
        </w:rPr>
        <w:t>del</w:t>
      </w:r>
      <w:r w:rsidRPr="007F1658">
        <w:rPr>
          <w:w w:val="150"/>
          <w:lang w:val="es-AR"/>
        </w:rPr>
        <w:t xml:space="preserve"> </w:t>
      </w:r>
      <w:r w:rsidRPr="007F1658">
        <w:rPr>
          <w:lang w:val="es-AR"/>
        </w:rPr>
        <w:t>trabajo</w:t>
      </w:r>
      <w:r w:rsidRPr="007F1658">
        <w:rPr>
          <w:w w:val="150"/>
          <w:lang w:val="es-AR"/>
        </w:rPr>
        <w:t xml:space="preserve"> </w:t>
      </w:r>
      <w:r w:rsidRPr="007F1658">
        <w:rPr>
          <w:lang w:val="es-AR"/>
        </w:rPr>
        <w:t>descripto</w:t>
      </w:r>
      <w:r w:rsidRPr="007F1658">
        <w:rPr>
          <w:w w:val="150"/>
          <w:lang w:val="es-AR"/>
        </w:rPr>
        <w:t xml:space="preserve"> </w:t>
      </w:r>
      <w:r w:rsidRPr="007F1658">
        <w:rPr>
          <w:lang w:val="es-AR"/>
        </w:rPr>
        <w:t>en</w:t>
      </w:r>
      <w:r w:rsidRPr="007F1658">
        <w:rPr>
          <w:w w:val="150"/>
          <w:lang w:val="es-AR"/>
        </w:rPr>
        <w:t xml:space="preserve"> </w:t>
      </w:r>
      <w:r w:rsidRPr="007F1658">
        <w:rPr>
          <w:lang w:val="es-AR"/>
        </w:rPr>
        <w:t>la</w:t>
      </w:r>
      <w:r w:rsidRPr="007F1658">
        <w:rPr>
          <w:w w:val="150"/>
          <w:lang w:val="es-AR"/>
        </w:rPr>
        <w:t xml:space="preserve"> </w:t>
      </w:r>
      <w:r w:rsidRPr="007F1658">
        <w:rPr>
          <w:lang w:val="es-AR"/>
        </w:rPr>
        <w:t xml:space="preserve">sección </w:t>
      </w:r>
      <w:r w:rsidRPr="007F1658">
        <w:rPr>
          <w:i/>
          <w:lang w:val="es-AR"/>
        </w:rPr>
        <w:t xml:space="preserve">“Procedimientos realizados” </w:t>
      </w:r>
      <w:r w:rsidRPr="007F1658">
        <w:rPr>
          <w:lang w:val="es-AR"/>
        </w:rPr>
        <w:t>del presente informe:</w:t>
      </w:r>
    </w:p>
    <w:p w14:paraId="62E24472" w14:textId="77777777" w:rsidR="00CA65AE" w:rsidRPr="007F1658" w:rsidRDefault="00CA65AE" w:rsidP="00CA65AE">
      <w:pPr>
        <w:pStyle w:val="BodyText"/>
        <w:ind w:left="567" w:right="573"/>
        <w:rPr>
          <w:lang w:val="es-AR"/>
        </w:rPr>
      </w:pPr>
    </w:p>
    <w:p w14:paraId="1D68C725" w14:textId="77777777" w:rsidR="00CA65AE" w:rsidRPr="007F1658" w:rsidRDefault="00CA65AE" w:rsidP="00CA65AE">
      <w:pPr>
        <w:pStyle w:val="ListParagraph"/>
        <w:numPr>
          <w:ilvl w:val="0"/>
          <w:numId w:val="139"/>
        </w:numPr>
        <w:tabs>
          <w:tab w:val="left" w:pos="993"/>
        </w:tabs>
        <w:ind w:left="993" w:right="573" w:hanging="426"/>
        <w:rPr>
          <w:lang w:val="es-AR"/>
        </w:rPr>
      </w:pPr>
      <w:r w:rsidRPr="007F1658">
        <w:rPr>
          <w:lang w:val="es-AR"/>
        </w:rPr>
        <w:t>los contenidos del Informe de Sostenibilidad al … de …………… de 20X1 identificados con la abreviatura “A.R.” están preparados, en todos los aspectos significativos, de acuerdo con los Estándares “de conformidad” del GRI; y</w:t>
      </w:r>
    </w:p>
    <w:p w14:paraId="57ACA856" w14:textId="77777777" w:rsidR="00CA65AE" w:rsidRPr="007F1658" w:rsidRDefault="00CA65AE" w:rsidP="00CA65AE">
      <w:pPr>
        <w:pStyle w:val="ListParagraph"/>
        <w:tabs>
          <w:tab w:val="left" w:pos="581"/>
          <w:tab w:val="left" w:pos="993"/>
        </w:tabs>
        <w:ind w:left="567" w:right="573" w:firstLine="0"/>
        <w:rPr>
          <w:lang w:val="es-AR"/>
        </w:rPr>
      </w:pPr>
    </w:p>
    <w:p w14:paraId="15C2D98A" w14:textId="77777777" w:rsidR="00CA65AE" w:rsidRPr="007F1658" w:rsidRDefault="00CA65AE" w:rsidP="00CA65AE">
      <w:pPr>
        <w:pStyle w:val="ListParagraph"/>
        <w:numPr>
          <w:ilvl w:val="0"/>
          <w:numId w:val="139"/>
        </w:numPr>
        <w:tabs>
          <w:tab w:val="left" w:pos="993"/>
        </w:tabs>
        <w:ind w:left="993" w:right="573" w:hanging="426"/>
        <w:rPr>
          <w:lang w:val="es-AR"/>
        </w:rPr>
      </w:pPr>
      <w:r w:rsidRPr="007F1658">
        <w:rPr>
          <w:lang w:val="es-AR"/>
        </w:rPr>
        <w:t>el Estado de Valor Económico Generado y Distribuido correspondiente al ejercicio finalizado el … de …………… de 20X1 ha sido preparado, en todos los aspectos significativos, de acuerdo con las disposiciones de las Resoluciones Técnicas Nº 36 y 44 de la FACPCE.</w:t>
      </w:r>
    </w:p>
    <w:p w14:paraId="6F2044FE" w14:textId="77777777" w:rsidR="00CA65AE" w:rsidRPr="007F1658" w:rsidRDefault="00CA65AE" w:rsidP="00CA65AE">
      <w:pPr>
        <w:pStyle w:val="BodyText"/>
        <w:ind w:left="567" w:right="570"/>
        <w:rPr>
          <w:lang w:val="es-AR"/>
        </w:rPr>
      </w:pPr>
    </w:p>
    <w:p w14:paraId="4403B783" w14:textId="77777777" w:rsidR="00CA65AE" w:rsidRPr="007F1658" w:rsidRDefault="00CA65AE" w:rsidP="00CA65AE">
      <w:pPr>
        <w:pStyle w:val="BodyText"/>
        <w:tabs>
          <w:tab w:val="left" w:leader="dot" w:pos="2446"/>
        </w:tabs>
        <w:ind w:left="567" w:right="570"/>
        <w:rPr>
          <w:lang w:val="es-AR"/>
        </w:rPr>
      </w:pPr>
      <w:r w:rsidRPr="007F1658">
        <w:rPr>
          <w:lang w:val="es-AR"/>
        </w:rPr>
        <w:t>[Lugar y fecha]</w:t>
      </w:r>
    </w:p>
    <w:p w14:paraId="5DA40484" w14:textId="77777777" w:rsidR="00CA65AE" w:rsidRPr="007F1658" w:rsidRDefault="00CA65AE" w:rsidP="00CA65AE">
      <w:pPr>
        <w:pStyle w:val="BodyText"/>
        <w:ind w:left="567" w:right="570"/>
        <w:rPr>
          <w:lang w:val="es-AR"/>
        </w:rPr>
      </w:pPr>
    </w:p>
    <w:p w14:paraId="784E1351" w14:textId="77777777" w:rsidR="00CA65AE" w:rsidRPr="007F1658" w:rsidRDefault="00CA65AE" w:rsidP="00CA65AE">
      <w:pPr>
        <w:pStyle w:val="BodyText"/>
        <w:ind w:left="567" w:right="570"/>
        <w:rPr>
          <w:lang w:val="es-AR"/>
        </w:rPr>
      </w:pPr>
      <w:r w:rsidRPr="007F1658">
        <w:rPr>
          <w:lang w:val="es-AR"/>
        </w:rPr>
        <w:t>[Identificación y firma del contador]</w:t>
      </w:r>
    </w:p>
    <w:p w14:paraId="664802AF" w14:textId="77777777" w:rsidR="00CA65AE" w:rsidRPr="007F1658" w:rsidRDefault="00CA65AE" w:rsidP="00CA65AE">
      <w:pPr>
        <w:ind w:left="567" w:right="570"/>
        <w:rPr>
          <w:lang w:val="es-AR"/>
        </w:rPr>
        <w:sectPr w:rsidR="00CA65AE" w:rsidRPr="007F1658" w:rsidSect="00CA65AE">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F1658" w:rsidRPr="007F1658" w14:paraId="7D436D24" w14:textId="77777777" w:rsidTr="00A123DC">
        <w:tc>
          <w:tcPr>
            <w:tcW w:w="1304" w:type="dxa"/>
            <w:vMerge w:val="restart"/>
            <w:shd w:val="clear" w:color="auto" w:fill="D9D9D9" w:themeFill="background1" w:themeFillShade="D9"/>
          </w:tcPr>
          <w:p w14:paraId="739BE1F1" w14:textId="77777777" w:rsidR="00CA65AE" w:rsidRPr="007F1658" w:rsidRDefault="00CA65AE" w:rsidP="00A123DC">
            <w:pPr>
              <w:tabs>
                <w:tab w:val="left" w:pos="597"/>
              </w:tabs>
              <w:jc w:val="center"/>
              <w:rPr>
                <w:b/>
                <w:bCs/>
                <w:lang w:val="es-AR"/>
              </w:rPr>
            </w:pPr>
            <w:bookmarkStart w:id="3" w:name="VF04"/>
            <w:r w:rsidRPr="007F1658">
              <w:rPr>
                <w:b/>
                <w:bCs/>
                <w:lang w:val="es-AR"/>
              </w:rPr>
              <w:lastRenderedPageBreak/>
              <w:t>V.F.04</w:t>
            </w:r>
            <w:bookmarkEnd w:id="3"/>
          </w:p>
        </w:tc>
        <w:tc>
          <w:tcPr>
            <w:tcW w:w="7200" w:type="dxa"/>
            <w:shd w:val="clear" w:color="auto" w:fill="D9D9D9" w:themeFill="background1" w:themeFillShade="D9"/>
          </w:tcPr>
          <w:p w14:paraId="3E37C9BF" w14:textId="77777777" w:rsidR="00CA65AE" w:rsidRPr="007F1658" w:rsidRDefault="00CA65AE" w:rsidP="00A123DC">
            <w:pPr>
              <w:rPr>
                <w:b/>
                <w:bCs/>
                <w:lang w:val="es-AR"/>
              </w:rPr>
            </w:pPr>
            <w:r w:rsidRPr="007F1658">
              <w:rPr>
                <w:b/>
                <w:bCs/>
                <w:lang w:val="es-AR"/>
              </w:rPr>
              <w:t>Seguridad razonable</w:t>
            </w:r>
          </w:p>
        </w:tc>
      </w:tr>
      <w:tr w:rsidR="007F1658" w:rsidRPr="007F1658" w14:paraId="54F8543E" w14:textId="77777777" w:rsidTr="00A123DC">
        <w:tc>
          <w:tcPr>
            <w:tcW w:w="1304" w:type="dxa"/>
            <w:vMerge/>
            <w:shd w:val="clear" w:color="auto" w:fill="D9D9D9" w:themeFill="background1" w:themeFillShade="D9"/>
            <w:vAlign w:val="center"/>
          </w:tcPr>
          <w:p w14:paraId="1EBEE63B" w14:textId="77777777" w:rsidR="00CA65AE" w:rsidRPr="007F1658" w:rsidRDefault="00CA65AE" w:rsidP="00A123DC">
            <w:pPr>
              <w:tabs>
                <w:tab w:val="left" w:pos="597"/>
              </w:tabs>
              <w:jc w:val="center"/>
              <w:rPr>
                <w:lang w:val="es-AR"/>
              </w:rPr>
            </w:pPr>
          </w:p>
        </w:tc>
        <w:tc>
          <w:tcPr>
            <w:tcW w:w="7200" w:type="dxa"/>
            <w:shd w:val="clear" w:color="auto" w:fill="D9D9D9" w:themeFill="background1" w:themeFillShade="D9"/>
          </w:tcPr>
          <w:p w14:paraId="1C932B7E" w14:textId="77777777" w:rsidR="00CA65AE" w:rsidRPr="007F1658" w:rsidRDefault="00CA65AE" w:rsidP="00A123DC">
            <w:pPr>
              <w:rPr>
                <w:lang w:val="es-AR"/>
              </w:rPr>
            </w:pPr>
            <w:r w:rsidRPr="007F1658">
              <w:rPr>
                <w:lang w:val="es-AR"/>
              </w:rPr>
              <w:t>Conclusión con salvedades</w:t>
            </w:r>
          </w:p>
        </w:tc>
      </w:tr>
    </w:tbl>
    <w:p w14:paraId="55C4B5B3" w14:textId="77777777" w:rsidR="00CA65AE" w:rsidRPr="007F1658" w:rsidRDefault="00CA65AE" w:rsidP="00CA65AE">
      <w:pPr>
        <w:pStyle w:val="BodyText"/>
        <w:ind w:left="567" w:right="570"/>
        <w:rPr>
          <w:lang w:val="es-AR"/>
        </w:rPr>
      </w:pPr>
    </w:p>
    <w:p w14:paraId="767B726F" w14:textId="77777777" w:rsidR="00CA65AE" w:rsidRPr="007F1658" w:rsidRDefault="00CA65AE" w:rsidP="00CA65AE">
      <w:pPr>
        <w:pStyle w:val="Heading2"/>
        <w:ind w:left="567" w:right="570"/>
        <w:jc w:val="center"/>
        <w:rPr>
          <w:lang w:val="es-AR"/>
        </w:rPr>
      </w:pPr>
      <w:r w:rsidRPr="007F1658">
        <w:rPr>
          <w:lang w:val="es-AR"/>
        </w:rPr>
        <w:t>INFORME DE ASEGURAMIENTO RAZONABLE</w:t>
      </w:r>
    </w:p>
    <w:p w14:paraId="78E2076E" w14:textId="77777777" w:rsidR="00CA65AE" w:rsidRPr="007F1658" w:rsidRDefault="00CA65AE" w:rsidP="00CA65AE">
      <w:pPr>
        <w:pStyle w:val="Heading2"/>
        <w:ind w:left="567" w:right="570"/>
        <w:jc w:val="center"/>
        <w:rPr>
          <w:lang w:val="es-AR"/>
        </w:rPr>
      </w:pPr>
      <w:r w:rsidRPr="007F1658">
        <w:rPr>
          <w:lang w:val="es-AR"/>
        </w:rPr>
        <w:t>DE CONTADOR PÚBLICO INDEPENDIENTE</w:t>
      </w:r>
    </w:p>
    <w:p w14:paraId="1243F196" w14:textId="77777777" w:rsidR="00CA65AE" w:rsidRPr="007F1658" w:rsidRDefault="00CA65AE" w:rsidP="00CA65AE">
      <w:pPr>
        <w:pStyle w:val="Heading2"/>
        <w:ind w:left="567" w:right="570"/>
        <w:jc w:val="center"/>
        <w:rPr>
          <w:lang w:val="es-AR"/>
        </w:rPr>
      </w:pPr>
      <w:r w:rsidRPr="007F1658">
        <w:rPr>
          <w:lang w:val="es-AR"/>
        </w:rPr>
        <w:t>SOBRE CIERTA INFORMACIÓN CONTENIDA EN EL BALANCE SOCIAL</w:t>
      </w:r>
    </w:p>
    <w:p w14:paraId="5397CD40" w14:textId="77777777" w:rsidR="00CA65AE" w:rsidRPr="007F1658" w:rsidRDefault="00CA65AE" w:rsidP="00CA65AE">
      <w:pPr>
        <w:pStyle w:val="Heading2"/>
        <w:ind w:left="567" w:right="570"/>
        <w:jc w:val="center"/>
        <w:rPr>
          <w:lang w:val="es-AR"/>
        </w:rPr>
      </w:pPr>
      <w:r w:rsidRPr="007F1658">
        <w:rPr>
          <w:lang w:val="es-AR"/>
        </w:rPr>
        <w:t>PREPARADO DE CONFORMIDAD CON LOS ESTÁNDARES DEL GRI</w:t>
      </w:r>
    </w:p>
    <w:p w14:paraId="01A9EE37" w14:textId="77777777" w:rsidR="00CA65AE" w:rsidRPr="007F1658" w:rsidRDefault="00CA65AE" w:rsidP="00CA65AE">
      <w:pPr>
        <w:pStyle w:val="BodyText"/>
        <w:ind w:left="567" w:right="570"/>
        <w:rPr>
          <w:b/>
          <w:lang w:val="es-AR"/>
        </w:rPr>
      </w:pPr>
    </w:p>
    <w:p w14:paraId="6F245EE9" w14:textId="77777777" w:rsidR="00CA65AE" w:rsidRPr="007F1658" w:rsidRDefault="00CA65AE" w:rsidP="00CA65AE">
      <w:pPr>
        <w:pStyle w:val="BodyText"/>
        <w:ind w:left="567" w:right="570"/>
        <w:rPr>
          <w:b/>
          <w:lang w:val="es-AR"/>
        </w:rPr>
      </w:pPr>
    </w:p>
    <w:p w14:paraId="615A13EB" w14:textId="77777777" w:rsidR="00CA65AE" w:rsidRPr="007F1658" w:rsidRDefault="00CA65AE" w:rsidP="00CA65AE">
      <w:pPr>
        <w:pStyle w:val="Heading3"/>
        <w:ind w:left="567" w:right="567"/>
        <w:rPr>
          <w:b w:val="0"/>
          <w:lang w:val="es-AR"/>
        </w:rPr>
      </w:pPr>
      <w:r w:rsidRPr="007F1658">
        <w:rPr>
          <w:b w:val="0"/>
          <w:lang w:val="es-AR"/>
        </w:rPr>
        <w:t>Señores</w:t>
      </w:r>
    </w:p>
    <w:p w14:paraId="57BB0CBD" w14:textId="77777777" w:rsidR="00CA65AE" w:rsidRPr="007F1658" w:rsidRDefault="00CA65AE" w:rsidP="00CA65AE">
      <w:pPr>
        <w:pStyle w:val="Heading3"/>
        <w:ind w:left="567" w:right="567"/>
        <w:rPr>
          <w:b w:val="0"/>
          <w:bCs w:val="0"/>
          <w:lang w:val="es-AR"/>
        </w:rPr>
      </w:pPr>
      <w:r w:rsidRPr="007F1658">
        <w:rPr>
          <w:b w:val="0"/>
          <w:bCs w:val="0"/>
          <w:lang w:val="es-AR"/>
        </w:rPr>
        <w:t xml:space="preserve">Presidente y </w:t>
      </w:r>
      <w:proofErr w:type="spellStart"/>
      <w:r w:rsidRPr="007F1658">
        <w:rPr>
          <w:b w:val="0"/>
          <w:bCs w:val="0"/>
          <w:lang w:val="es-AR"/>
        </w:rPr>
        <w:t>Directores</w:t>
      </w:r>
      <w:r w:rsidRPr="007F1658">
        <w:rPr>
          <w:b w:val="0"/>
          <w:bCs w:val="0"/>
          <w:vertAlign w:val="superscript"/>
          <w:lang w:val="es-AR"/>
        </w:rPr>
        <w:t>i</w:t>
      </w:r>
      <w:proofErr w:type="spellEnd"/>
      <w:r w:rsidRPr="007F1658">
        <w:rPr>
          <w:b w:val="0"/>
          <w:bCs w:val="0"/>
          <w:lang w:val="es-AR"/>
        </w:rPr>
        <w:t xml:space="preserve"> de</w:t>
      </w:r>
    </w:p>
    <w:p w14:paraId="3DE49DDB" w14:textId="77777777" w:rsidR="00CA65AE" w:rsidRPr="007F1658" w:rsidRDefault="00CA65AE" w:rsidP="00CA65AE">
      <w:pPr>
        <w:pStyle w:val="Heading3"/>
        <w:ind w:left="567" w:right="567"/>
        <w:rPr>
          <w:b w:val="0"/>
          <w:lang w:val="es-AR"/>
        </w:rPr>
      </w:pPr>
      <w:r w:rsidRPr="007F1658">
        <w:rPr>
          <w:b w:val="0"/>
          <w:lang w:val="es-AR"/>
        </w:rPr>
        <w:t>ABCD</w:t>
      </w:r>
    </w:p>
    <w:p w14:paraId="0688A351" w14:textId="77777777" w:rsidR="00CA65AE" w:rsidRPr="007F1658" w:rsidRDefault="00CA65AE" w:rsidP="00CA65AE">
      <w:pPr>
        <w:pStyle w:val="Heading3"/>
        <w:ind w:left="567" w:right="567"/>
        <w:rPr>
          <w:b w:val="0"/>
          <w:lang w:val="es-AR"/>
        </w:rPr>
      </w:pPr>
      <w:r w:rsidRPr="007F1658">
        <w:rPr>
          <w:b w:val="0"/>
          <w:lang w:val="es-AR"/>
        </w:rPr>
        <w:t xml:space="preserve">CUIT </w:t>
      </w:r>
      <w:proofErr w:type="spellStart"/>
      <w:r w:rsidRPr="007F1658">
        <w:rPr>
          <w:b w:val="0"/>
          <w:lang w:val="es-AR"/>
        </w:rPr>
        <w:t>N°</w:t>
      </w:r>
      <w:proofErr w:type="spellEnd"/>
      <w:r w:rsidRPr="007F1658">
        <w:rPr>
          <w:b w:val="0"/>
          <w:lang w:val="es-AR"/>
        </w:rPr>
        <w:t>: ……………</w:t>
      </w:r>
      <w:proofErr w:type="spellStart"/>
      <w:r w:rsidRPr="007F1658">
        <w:rPr>
          <w:b w:val="0"/>
          <w:bCs w:val="0"/>
          <w:vertAlign w:val="superscript"/>
          <w:lang w:val="es-AR"/>
        </w:rPr>
        <w:t>ii</w:t>
      </w:r>
      <w:proofErr w:type="spellEnd"/>
      <w:r w:rsidRPr="007F1658">
        <w:rPr>
          <w:b w:val="0"/>
          <w:bCs w:val="0"/>
          <w:lang w:val="es-AR"/>
        </w:rPr>
        <w:t xml:space="preserve"> </w:t>
      </w:r>
    </w:p>
    <w:p w14:paraId="42EE1C37" w14:textId="77777777" w:rsidR="00CA65AE" w:rsidRPr="007F1658" w:rsidRDefault="00CA65AE" w:rsidP="00CA65AE">
      <w:pPr>
        <w:pStyle w:val="Heading3"/>
        <w:ind w:left="567" w:right="567"/>
        <w:rPr>
          <w:u w:val="single"/>
          <w:lang w:val="es-AR"/>
        </w:rPr>
      </w:pPr>
      <w:r w:rsidRPr="007F1658">
        <w:rPr>
          <w:b w:val="0"/>
          <w:bCs w:val="0"/>
          <w:lang w:val="es-AR"/>
        </w:rPr>
        <w:t>Domicilio legal: ……………</w:t>
      </w:r>
    </w:p>
    <w:p w14:paraId="43BD2FE3" w14:textId="77777777" w:rsidR="00CA65AE" w:rsidRPr="007F1658" w:rsidRDefault="00CA65AE" w:rsidP="00CA65AE">
      <w:pPr>
        <w:pStyle w:val="BodyText"/>
        <w:ind w:left="567" w:right="570"/>
        <w:rPr>
          <w:lang w:val="es-AR"/>
        </w:rPr>
      </w:pPr>
    </w:p>
    <w:p w14:paraId="4BE3035C" w14:textId="77777777" w:rsidR="00CA65AE" w:rsidRPr="007F1658" w:rsidRDefault="00CA65AE" w:rsidP="00CA65AE">
      <w:pPr>
        <w:pStyle w:val="BodyText"/>
        <w:ind w:left="567" w:right="570"/>
        <w:rPr>
          <w:lang w:val="es-AR"/>
        </w:rPr>
      </w:pPr>
    </w:p>
    <w:p w14:paraId="5F04CFD7" w14:textId="77777777" w:rsidR="00CA65AE" w:rsidRPr="007F1658" w:rsidRDefault="00CA65AE" w:rsidP="00CA65AE">
      <w:pPr>
        <w:pStyle w:val="Heading4"/>
        <w:ind w:left="567" w:right="570"/>
        <w:rPr>
          <w:color w:val="auto"/>
          <w:lang w:val="es-AR"/>
        </w:rPr>
      </w:pPr>
      <w:r w:rsidRPr="007F1658">
        <w:rPr>
          <w:color w:val="auto"/>
          <w:lang w:val="es-AR"/>
        </w:rPr>
        <w:t>Identificación de la información objeto del encargo</w:t>
      </w:r>
    </w:p>
    <w:p w14:paraId="56A648C4" w14:textId="77777777" w:rsidR="00CA65AE" w:rsidRPr="007F1658" w:rsidRDefault="00CA65AE" w:rsidP="00CA65AE">
      <w:pPr>
        <w:pStyle w:val="BodyText"/>
        <w:ind w:left="567" w:right="570"/>
        <w:rPr>
          <w:b/>
          <w:i/>
          <w:lang w:val="es-AR"/>
        </w:rPr>
      </w:pPr>
    </w:p>
    <w:p w14:paraId="444262FE" w14:textId="77777777" w:rsidR="00CA65AE" w:rsidRPr="007F1658" w:rsidRDefault="00CA65AE" w:rsidP="00CA65AE">
      <w:pPr>
        <w:pStyle w:val="BodyText"/>
        <w:ind w:left="567" w:right="570"/>
        <w:jc w:val="both"/>
        <w:rPr>
          <w:lang w:val="es-AR"/>
        </w:rPr>
      </w:pPr>
      <w:r w:rsidRPr="007F1658">
        <w:rPr>
          <w:lang w:val="es-AR"/>
        </w:rPr>
        <w:t>He examinado la información contenida en el Balance Social de ABCD, que firmo a los efectos de su identificación y que comprende el Informe de Sostenibilidad y el Estado de Valor Económico Generado y Distribuido, correspondiente al ejercicio finalizado el … de …………… de 20X1.</w:t>
      </w:r>
    </w:p>
    <w:p w14:paraId="41DC714E" w14:textId="77777777" w:rsidR="00CA65AE" w:rsidRPr="007F1658" w:rsidRDefault="00CA65AE" w:rsidP="00CA65AE">
      <w:pPr>
        <w:pStyle w:val="Heading4"/>
        <w:ind w:left="567" w:right="570"/>
        <w:rPr>
          <w:color w:val="auto"/>
          <w:lang w:val="es-AR"/>
        </w:rPr>
      </w:pPr>
    </w:p>
    <w:p w14:paraId="40F39EAB" w14:textId="77777777" w:rsidR="00CA65AE" w:rsidRPr="007F1658" w:rsidRDefault="00CA65AE" w:rsidP="00CA65AE">
      <w:pPr>
        <w:pStyle w:val="Heading4"/>
        <w:ind w:left="567" w:right="570"/>
        <w:rPr>
          <w:color w:val="auto"/>
          <w:lang w:val="es-AR"/>
        </w:rPr>
      </w:pPr>
      <w:r w:rsidRPr="007F1658">
        <w:rPr>
          <w:color w:val="auto"/>
          <w:lang w:val="es-AR"/>
        </w:rPr>
        <w:t xml:space="preserve">Responsabilidades de la </w:t>
      </w:r>
      <w:proofErr w:type="spellStart"/>
      <w:r w:rsidRPr="007F1658">
        <w:rPr>
          <w:color w:val="auto"/>
          <w:lang w:val="es-AR"/>
        </w:rPr>
        <w:t>Dirección</w:t>
      </w:r>
      <w:r w:rsidRPr="007F1658">
        <w:rPr>
          <w:color w:val="auto"/>
          <w:vertAlign w:val="superscript"/>
          <w:lang w:val="es-AR"/>
        </w:rPr>
        <w:t>iv</w:t>
      </w:r>
      <w:proofErr w:type="spellEnd"/>
      <w:r w:rsidRPr="007F1658">
        <w:rPr>
          <w:color w:val="auto"/>
          <w:lang w:val="es-AR"/>
        </w:rPr>
        <w:t xml:space="preserve"> de la entidad en relación con el Balance Social</w:t>
      </w:r>
    </w:p>
    <w:p w14:paraId="5D1ADE16" w14:textId="77777777" w:rsidR="00CA65AE" w:rsidRPr="007F1658" w:rsidRDefault="00CA65AE" w:rsidP="00CA65AE">
      <w:pPr>
        <w:ind w:left="567" w:right="570"/>
        <w:rPr>
          <w:lang w:val="es-AR"/>
        </w:rPr>
      </w:pPr>
    </w:p>
    <w:p w14:paraId="6AC6D545" w14:textId="77777777" w:rsidR="00CA65AE" w:rsidRPr="007F1658" w:rsidRDefault="00CA65AE" w:rsidP="00CA65AE">
      <w:pPr>
        <w:ind w:left="567" w:right="573"/>
        <w:rPr>
          <w:lang w:val="es-AR"/>
        </w:rPr>
      </w:pPr>
      <w:r w:rsidRPr="007F1658">
        <w:rPr>
          <w:lang w:val="es-AR"/>
        </w:rPr>
        <w:t xml:space="preserve">La </w:t>
      </w:r>
      <w:proofErr w:type="spellStart"/>
      <w:r w:rsidRPr="007F1658">
        <w:rPr>
          <w:lang w:val="es-AR"/>
        </w:rPr>
        <w:t>Dirección</w:t>
      </w:r>
      <w:r w:rsidRPr="007F1658">
        <w:rPr>
          <w:vertAlign w:val="superscript"/>
          <w:lang w:val="es-AR"/>
        </w:rPr>
        <w:t>iv</w:t>
      </w:r>
      <w:proofErr w:type="spellEnd"/>
      <w:r w:rsidRPr="007F1658">
        <w:rPr>
          <w:lang w:val="es-AR"/>
        </w:rPr>
        <w:t xml:space="preserve"> de ABCD es responsable de:</w:t>
      </w:r>
    </w:p>
    <w:p w14:paraId="68F0ABC1" w14:textId="77777777" w:rsidR="00CA65AE" w:rsidRPr="007F1658" w:rsidRDefault="00CA65AE" w:rsidP="00CA65AE">
      <w:pPr>
        <w:ind w:left="567" w:right="573"/>
        <w:rPr>
          <w:lang w:val="es-AR"/>
        </w:rPr>
      </w:pPr>
    </w:p>
    <w:p w14:paraId="73F9F655" w14:textId="77777777" w:rsidR="00CA65AE" w:rsidRPr="007F1658" w:rsidRDefault="00CA65AE" w:rsidP="00CA65AE">
      <w:pPr>
        <w:pStyle w:val="ListParagraph"/>
        <w:numPr>
          <w:ilvl w:val="0"/>
          <w:numId w:val="140"/>
        </w:numPr>
        <w:tabs>
          <w:tab w:val="left" w:pos="709"/>
          <w:tab w:val="left" w:pos="993"/>
        </w:tabs>
        <w:ind w:left="993" w:right="573" w:hanging="426"/>
        <w:rPr>
          <w:lang w:val="es-AR"/>
        </w:rPr>
      </w:pPr>
      <w:r w:rsidRPr="007F1658">
        <w:rPr>
          <w:lang w:val="es-AR"/>
        </w:rPr>
        <w:t xml:space="preserve">la preparación y presentación del Balance Social adjunto de acuerdo con las disposiciones de las Resoluciones Técnicas Nº 36 y 44 de la Federación Argentina de Consejos Profesionales de Ciencias Económicas (FACPCE) y de conformidad con los Estándares del Global </w:t>
      </w:r>
      <w:proofErr w:type="spellStart"/>
      <w:r w:rsidRPr="007F1658">
        <w:rPr>
          <w:lang w:val="es-AR"/>
        </w:rPr>
        <w:t>Reporting</w:t>
      </w:r>
      <w:proofErr w:type="spellEnd"/>
      <w:r w:rsidRPr="007F1658">
        <w:rPr>
          <w:lang w:val="es-AR"/>
        </w:rPr>
        <w:t xml:space="preserve"> </w:t>
      </w:r>
      <w:proofErr w:type="spellStart"/>
      <w:r w:rsidRPr="007F1658">
        <w:rPr>
          <w:lang w:val="es-AR"/>
        </w:rPr>
        <w:t>Initiative</w:t>
      </w:r>
      <w:proofErr w:type="spellEnd"/>
      <w:r w:rsidRPr="007F1658">
        <w:rPr>
          <w:lang w:val="es-AR"/>
        </w:rPr>
        <w:t xml:space="preserve"> (GRI);</w:t>
      </w:r>
    </w:p>
    <w:p w14:paraId="576C184F" w14:textId="77777777" w:rsidR="00CA65AE" w:rsidRPr="007F1658" w:rsidRDefault="00CA65AE" w:rsidP="00CA65AE">
      <w:pPr>
        <w:pStyle w:val="ListParagraph"/>
        <w:tabs>
          <w:tab w:val="left" w:pos="504"/>
          <w:tab w:val="left" w:pos="993"/>
        </w:tabs>
        <w:ind w:left="567" w:right="573" w:firstLine="0"/>
        <w:rPr>
          <w:lang w:val="es-AR"/>
        </w:rPr>
      </w:pPr>
    </w:p>
    <w:p w14:paraId="68ED6B3C" w14:textId="77777777" w:rsidR="00CA65AE" w:rsidRPr="007F1658" w:rsidRDefault="00CA65AE" w:rsidP="00CA65AE">
      <w:pPr>
        <w:pStyle w:val="ListParagraph"/>
        <w:numPr>
          <w:ilvl w:val="0"/>
          <w:numId w:val="140"/>
        </w:numPr>
        <w:tabs>
          <w:tab w:val="left" w:pos="709"/>
          <w:tab w:val="left" w:pos="993"/>
        </w:tabs>
        <w:ind w:left="993" w:right="573" w:hanging="426"/>
        <w:rPr>
          <w:lang w:val="es-AR"/>
        </w:rPr>
      </w:pPr>
      <w:r w:rsidRPr="007F1658">
        <w:rPr>
          <w:lang w:val="es-AR"/>
        </w:rPr>
        <w:t>el diseño, implementación y mantenimiento de los procesos para su elaboración, y de las bases y criterios para su preparación;</w:t>
      </w:r>
    </w:p>
    <w:p w14:paraId="7737C325" w14:textId="77777777" w:rsidR="00CA65AE" w:rsidRPr="007F1658" w:rsidRDefault="00CA65AE" w:rsidP="00CA65AE">
      <w:pPr>
        <w:tabs>
          <w:tab w:val="left" w:pos="851"/>
        </w:tabs>
        <w:ind w:leftChars="258" w:left="851" w:right="567" w:hanging="283"/>
        <w:rPr>
          <w:lang w:val="es-AR"/>
        </w:rPr>
      </w:pPr>
    </w:p>
    <w:p w14:paraId="3146674A" w14:textId="77777777" w:rsidR="00CA65AE" w:rsidRPr="007F1658" w:rsidRDefault="00CA65AE" w:rsidP="00CA65AE">
      <w:pPr>
        <w:pStyle w:val="ListParagraph"/>
        <w:numPr>
          <w:ilvl w:val="0"/>
          <w:numId w:val="140"/>
        </w:numPr>
        <w:tabs>
          <w:tab w:val="left" w:pos="709"/>
          <w:tab w:val="left" w:pos="993"/>
        </w:tabs>
        <w:ind w:left="993" w:right="573" w:hanging="426"/>
        <w:rPr>
          <w:lang w:val="es-AR"/>
        </w:rPr>
      </w:pPr>
      <w:r w:rsidRPr="007F1658">
        <w:rPr>
          <w:lang w:val="es-AR"/>
        </w:rPr>
        <w:t xml:space="preserve">la preparación del Informe de Sostenibilidad de conformidad con los Estándares Universales, los Estándares Sectoriales (de corresponder) y los Estándares Temáticos seleccionados por la </w:t>
      </w:r>
      <w:proofErr w:type="spellStart"/>
      <w:r w:rsidRPr="007F1658">
        <w:rPr>
          <w:lang w:val="es-AR"/>
        </w:rPr>
        <w:t>Dirección</w:t>
      </w:r>
      <w:r w:rsidRPr="007F1658">
        <w:rPr>
          <w:vertAlign w:val="superscript"/>
          <w:lang w:val="es-AR"/>
        </w:rPr>
        <w:t>iv</w:t>
      </w:r>
      <w:proofErr w:type="spellEnd"/>
      <w:r w:rsidRPr="007F1658">
        <w:rPr>
          <w:lang w:val="es-AR"/>
        </w:rPr>
        <w:t>;</w:t>
      </w:r>
    </w:p>
    <w:p w14:paraId="74F55DAB" w14:textId="77777777" w:rsidR="00CA65AE" w:rsidRPr="007F1658" w:rsidRDefault="00CA65AE" w:rsidP="00CA65AE">
      <w:pPr>
        <w:pStyle w:val="ListParagraph"/>
        <w:tabs>
          <w:tab w:val="left" w:pos="851"/>
        </w:tabs>
        <w:ind w:left="851" w:right="567" w:firstLine="0"/>
        <w:rPr>
          <w:lang w:val="es-AR"/>
        </w:rPr>
      </w:pPr>
    </w:p>
    <w:p w14:paraId="04175685" w14:textId="77777777" w:rsidR="00CA65AE" w:rsidRPr="007F1658" w:rsidRDefault="00CA65AE" w:rsidP="00CA65AE">
      <w:pPr>
        <w:pStyle w:val="ListParagraph"/>
        <w:numPr>
          <w:ilvl w:val="0"/>
          <w:numId w:val="140"/>
        </w:numPr>
        <w:tabs>
          <w:tab w:val="left" w:pos="709"/>
          <w:tab w:val="left" w:pos="993"/>
        </w:tabs>
        <w:ind w:left="993" w:right="573" w:hanging="426"/>
        <w:rPr>
          <w:lang w:val="es-AR"/>
        </w:rPr>
      </w:pPr>
      <w:r w:rsidRPr="007F1658">
        <w:rPr>
          <w:lang w:val="es-AR"/>
        </w:rPr>
        <w:t>el cumplimiento de los requerimientos de conformidad números 1 al 9 del Estándar Universal GRI 1, “Fundamentos 2021”;</w:t>
      </w:r>
    </w:p>
    <w:p w14:paraId="0E5EE74A" w14:textId="77777777" w:rsidR="00CA65AE" w:rsidRPr="007F1658" w:rsidRDefault="00CA65AE" w:rsidP="00CA65AE">
      <w:pPr>
        <w:pStyle w:val="ListParagraph"/>
        <w:tabs>
          <w:tab w:val="left" w:pos="709"/>
          <w:tab w:val="left" w:pos="993"/>
        </w:tabs>
        <w:ind w:left="993" w:right="573" w:firstLine="0"/>
        <w:rPr>
          <w:lang w:val="es-AR"/>
        </w:rPr>
      </w:pPr>
    </w:p>
    <w:p w14:paraId="69DBB37C" w14:textId="77777777" w:rsidR="00CA65AE" w:rsidRPr="007F1658" w:rsidRDefault="00CA65AE" w:rsidP="00CA65AE">
      <w:pPr>
        <w:pStyle w:val="ListParagraph"/>
        <w:numPr>
          <w:ilvl w:val="0"/>
          <w:numId w:val="140"/>
        </w:numPr>
        <w:tabs>
          <w:tab w:val="left" w:pos="709"/>
          <w:tab w:val="left" w:pos="993"/>
        </w:tabs>
        <w:ind w:left="993" w:right="573" w:hanging="426"/>
        <w:rPr>
          <w:lang w:val="es-AR"/>
        </w:rPr>
      </w:pPr>
      <w:r w:rsidRPr="007F1658">
        <w:rPr>
          <w:lang w:val="es-AR"/>
        </w:rPr>
        <w:t>el cumplimiento de los requerimientos de los contenidos que la organización informante utiliza para presentar la información, de conformidad con el Estándar Universal GRI 2, “Contenidos Generales 2021”;</w:t>
      </w:r>
    </w:p>
    <w:p w14:paraId="2C817F54" w14:textId="77777777" w:rsidR="00CA65AE" w:rsidRPr="007F1658" w:rsidRDefault="00CA65AE" w:rsidP="00CA65AE">
      <w:pPr>
        <w:pStyle w:val="ListParagraph"/>
        <w:tabs>
          <w:tab w:val="left" w:pos="709"/>
          <w:tab w:val="left" w:pos="993"/>
        </w:tabs>
        <w:ind w:left="993" w:right="573" w:firstLine="0"/>
        <w:rPr>
          <w:lang w:val="es-AR"/>
        </w:rPr>
      </w:pPr>
    </w:p>
    <w:p w14:paraId="7EFE86D7" w14:textId="77777777" w:rsidR="00CA65AE" w:rsidRPr="007F1658" w:rsidRDefault="00CA65AE" w:rsidP="00CA65AE">
      <w:pPr>
        <w:pStyle w:val="ListParagraph"/>
        <w:numPr>
          <w:ilvl w:val="0"/>
          <w:numId w:val="140"/>
        </w:numPr>
        <w:tabs>
          <w:tab w:val="left" w:pos="993"/>
        </w:tabs>
        <w:ind w:left="993" w:right="573" w:hanging="426"/>
        <w:rPr>
          <w:lang w:val="es-AR"/>
        </w:rPr>
      </w:pPr>
      <w:r w:rsidRPr="007F1658">
        <w:rPr>
          <w:lang w:val="es-AR"/>
        </w:rPr>
        <w:t>el cumplimiento de los requerimientos de los contenidos sobre los temas materiales, de conformidad con el Estándar Universal GRI 3, “Temas Materiales 2021”; y</w:t>
      </w:r>
    </w:p>
    <w:p w14:paraId="0587D155" w14:textId="77777777" w:rsidR="00CA65AE" w:rsidRPr="007F1658" w:rsidRDefault="00CA65AE" w:rsidP="00CA65AE">
      <w:pPr>
        <w:pStyle w:val="ListParagraph"/>
        <w:tabs>
          <w:tab w:val="left" w:pos="993"/>
        </w:tabs>
        <w:ind w:left="993" w:right="573" w:firstLine="0"/>
        <w:rPr>
          <w:lang w:val="es-AR"/>
        </w:rPr>
      </w:pPr>
    </w:p>
    <w:p w14:paraId="46765AA8" w14:textId="77777777" w:rsidR="00CA65AE" w:rsidRPr="007F1658" w:rsidRDefault="00CA65AE" w:rsidP="00CA65AE">
      <w:pPr>
        <w:pStyle w:val="ListParagraph"/>
        <w:numPr>
          <w:ilvl w:val="0"/>
          <w:numId w:val="140"/>
        </w:numPr>
        <w:tabs>
          <w:tab w:val="left" w:pos="993"/>
        </w:tabs>
        <w:ind w:left="993" w:right="573" w:hanging="426"/>
        <w:rPr>
          <w:lang w:val="es-AR"/>
        </w:rPr>
      </w:pPr>
      <w:r w:rsidRPr="007F1658">
        <w:rPr>
          <w:lang w:val="es-AR"/>
        </w:rPr>
        <w:t xml:space="preserve">el control interno que la </w:t>
      </w:r>
      <w:proofErr w:type="spellStart"/>
      <w:r w:rsidRPr="007F1658">
        <w:rPr>
          <w:lang w:val="es-AR"/>
        </w:rPr>
        <w:t>Dirección</w:t>
      </w:r>
      <w:r w:rsidRPr="007F1658">
        <w:rPr>
          <w:vertAlign w:val="superscript"/>
          <w:lang w:val="es-AR"/>
        </w:rPr>
        <w:t>iv</w:t>
      </w:r>
      <w:proofErr w:type="spellEnd"/>
      <w:r w:rsidRPr="007F1658">
        <w:rPr>
          <w:lang w:val="es-AR"/>
        </w:rPr>
        <w:t xml:space="preserve"> considera necesario para permitir la preparación de información libre de incorrecciones significativas.</w:t>
      </w:r>
    </w:p>
    <w:p w14:paraId="4580C263" w14:textId="77777777" w:rsidR="00CA65AE" w:rsidRPr="007F1658" w:rsidRDefault="00CA65AE" w:rsidP="00CA65AE">
      <w:pPr>
        <w:pStyle w:val="BodyText"/>
        <w:ind w:left="567" w:right="570"/>
        <w:rPr>
          <w:lang w:val="es-AR"/>
        </w:rPr>
      </w:pPr>
    </w:p>
    <w:p w14:paraId="77AE2442" w14:textId="77777777" w:rsidR="00CA65AE" w:rsidRPr="007F1658" w:rsidRDefault="00CA65AE" w:rsidP="00CA65AE">
      <w:pPr>
        <w:pStyle w:val="Heading4"/>
        <w:ind w:left="567" w:right="570"/>
        <w:rPr>
          <w:color w:val="auto"/>
          <w:lang w:val="es-AR"/>
        </w:rPr>
      </w:pPr>
      <w:r w:rsidRPr="007F1658">
        <w:rPr>
          <w:color w:val="auto"/>
          <w:lang w:val="es-AR"/>
        </w:rPr>
        <w:t>Responsabilidades del contador público</w:t>
      </w:r>
    </w:p>
    <w:p w14:paraId="6EB1DF13" w14:textId="77777777" w:rsidR="00CA65AE" w:rsidRPr="007F1658" w:rsidRDefault="00CA65AE" w:rsidP="00CA65AE">
      <w:pPr>
        <w:pStyle w:val="BodyText"/>
        <w:ind w:left="567" w:right="570"/>
        <w:rPr>
          <w:b/>
          <w:i/>
          <w:lang w:val="es-AR"/>
        </w:rPr>
      </w:pPr>
    </w:p>
    <w:p w14:paraId="38C7D9B5" w14:textId="77777777" w:rsidR="00CA65AE" w:rsidRPr="007F1658" w:rsidRDefault="00CA65AE" w:rsidP="00CA65AE">
      <w:pPr>
        <w:pStyle w:val="BodyText"/>
        <w:ind w:left="567" w:right="570"/>
        <w:jc w:val="both"/>
        <w:rPr>
          <w:lang w:val="es-AR"/>
        </w:rPr>
      </w:pPr>
      <w:r w:rsidRPr="007F1658">
        <w:rPr>
          <w:lang w:val="es-AR"/>
        </w:rPr>
        <w:t xml:space="preserve">Mi responsabilidad consiste en expresar una conclusión de aseguramiento razonable sobre la base del trabajo realizado. He llevado a cabo mi trabajo de conformidad con las normas sobre otros encargos de aseguramiento establecidas en la sección V.F de </w:t>
      </w:r>
      <w:r w:rsidRPr="007F1658">
        <w:rPr>
          <w:lang w:val="es-AR"/>
        </w:rPr>
        <w:lastRenderedPageBreak/>
        <w:t>la Resolución Técnica Nº 37 de la FACPCE.</w:t>
      </w:r>
    </w:p>
    <w:p w14:paraId="65F7CDB1" w14:textId="77777777" w:rsidR="00CA65AE" w:rsidRPr="007F1658" w:rsidRDefault="00CA65AE" w:rsidP="00CA65AE">
      <w:pPr>
        <w:pStyle w:val="BodyText"/>
        <w:ind w:left="567" w:right="570"/>
        <w:jc w:val="both"/>
        <w:rPr>
          <w:lang w:val="es-AR"/>
        </w:rPr>
      </w:pPr>
    </w:p>
    <w:p w14:paraId="6E9AF071" w14:textId="77777777" w:rsidR="00CA65AE" w:rsidRPr="007F1658" w:rsidRDefault="00CA65AE" w:rsidP="00CA65AE">
      <w:pPr>
        <w:pStyle w:val="BodyText"/>
        <w:ind w:left="567" w:right="570"/>
        <w:jc w:val="both"/>
        <w:rPr>
          <w:lang w:val="es-AR"/>
        </w:rPr>
      </w:pPr>
      <w:r w:rsidRPr="007F1658">
        <w:rPr>
          <w:lang w:val="es-AR"/>
        </w:rPr>
        <w:t>Dichas normas exigen que planifique y ejecute el encargo con el fin de obtener una seguridad razonable acerca de si los contenidos del Informe de Sostenibilidad identificados con la abreviatura “A.R.” y el Estado de Valor Económico Generado y Distribuido incluidos en el Balance Social, han sido preparados y presentados de acuerdo con las disposiciones de las Resoluciones Técnicas Nº 36 y 44 de la FACPCE y están libres de incorrección significativa {puede agregarse “, debida a fraude o error”}.</w:t>
      </w:r>
    </w:p>
    <w:p w14:paraId="49070388" w14:textId="77777777" w:rsidR="00CA65AE" w:rsidRPr="007F1658" w:rsidRDefault="00CA65AE" w:rsidP="00CA65AE">
      <w:pPr>
        <w:pStyle w:val="BodyText"/>
        <w:ind w:left="567" w:right="570"/>
        <w:jc w:val="both"/>
        <w:rPr>
          <w:lang w:val="es-AR"/>
        </w:rPr>
      </w:pPr>
    </w:p>
    <w:p w14:paraId="2D1F4236" w14:textId="77777777" w:rsidR="00CA65AE" w:rsidRPr="007F1658" w:rsidRDefault="00CA65AE" w:rsidP="00CA65AE">
      <w:pPr>
        <w:pStyle w:val="BodyText"/>
        <w:ind w:left="567" w:right="570"/>
        <w:jc w:val="both"/>
        <w:rPr>
          <w:lang w:val="es-AR"/>
        </w:rPr>
      </w:pPr>
      <w:r w:rsidRPr="007F1658">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233BE83D" w14:textId="77777777" w:rsidR="00CA65AE" w:rsidRPr="007F1658" w:rsidRDefault="00CA65AE" w:rsidP="00CA65AE">
      <w:pPr>
        <w:pStyle w:val="BodyText"/>
        <w:ind w:left="567" w:right="570"/>
        <w:jc w:val="both"/>
        <w:rPr>
          <w:lang w:val="es-AR"/>
        </w:rPr>
      </w:pPr>
    </w:p>
    <w:p w14:paraId="4C491EBD" w14:textId="77777777" w:rsidR="00CA65AE" w:rsidRPr="007F1658" w:rsidRDefault="00CA65AE" w:rsidP="00CA65AE">
      <w:pPr>
        <w:pStyle w:val="BodyText"/>
        <w:ind w:left="567" w:right="570"/>
        <w:jc w:val="both"/>
        <w:rPr>
          <w:lang w:val="es-AR"/>
        </w:rPr>
      </w:pPr>
      <w:r w:rsidRPr="007F1658">
        <w:rPr>
          <w:lang w:val="es-AR"/>
        </w:rPr>
        <w:t>Los procedimientos seleccionados dependen del juicio del contador, incluida la valoración de los riesgos de incorrecciones significativas en el Balance Social. Al efectuar dichas valoraciones del riesgo, el contador público tiene en cuenta el control interno pertinente para la preparación razonable del Balance Social por parte de la entidad, con el fin de diseñar los procedimientos de aseguramiento que sean adecuados en función de las circunstancias y no con la finalidad de expresar una opinión sobre la eficacia del control interno de la entidad.</w:t>
      </w:r>
    </w:p>
    <w:p w14:paraId="2C2D0371" w14:textId="77777777" w:rsidR="00CA65AE" w:rsidRPr="007F1658" w:rsidRDefault="00CA65AE" w:rsidP="00CA65AE">
      <w:pPr>
        <w:pStyle w:val="BodyText"/>
        <w:ind w:left="567" w:right="570"/>
        <w:jc w:val="both"/>
        <w:rPr>
          <w:lang w:val="es-AR"/>
        </w:rPr>
      </w:pPr>
    </w:p>
    <w:p w14:paraId="55E9C42A" w14:textId="77777777" w:rsidR="00CA65AE" w:rsidRPr="007F1658" w:rsidRDefault="00CA65AE" w:rsidP="00CA65AE">
      <w:pPr>
        <w:pStyle w:val="BodyText"/>
        <w:ind w:left="567" w:right="570"/>
        <w:jc w:val="both"/>
        <w:rPr>
          <w:lang w:val="es-AR"/>
        </w:rPr>
      </w:pPr>
      <w:r w:rsidRPr="007F16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7F1658">
        <w:t>N°</w:t>
      </w:r>
      <w:proofErr w:type="spellEnd"/>
      <w:r w:rsidRPr="007F1658">
        <w:t xml:space="preserve"> 37 de la FACPCE.</w:t>
      </w:r>
    </w:p>
    <w:p w14:paraId="04176F5B" w14:textId="77777777" w:rsidR="00CA65AE" w:rsidRPr="007F1658" w:rsidRDefault="00CA65AE" w:rsidP="00CA65AE">
      <w:pPr>
        <w:pStyle w:val="Heading4"/>
        <w:ind w:left="567" w:right="570"/>
        <w:rPr>
          <w:color w:val="auto"/>
          <w:lang w:val="es-AR"/>
        </w:rPr>
      </w:pPr>
    </w:p>
    <w:p w14:paraId="12179F59" w14:textId="77777777" w:rsidR="00CA65AE" w:rsidRPr="007F1658" w:rsidRDefault="00CA65AE" w:rsidP="00CA65AE">
      <w:pPr>
        <w:pStyle w:val="Heading4"/>
        <w:ind w:left="567" w:right="570"/>
        <w:rPr>
          <w:color w:val="auto"/>
          <w:lang w:val="es-AR"/>
        </w:rPr>
      </w:pPr>
      <w:r w:rsidRPr="007F1658">
        <w:rPr>
          <w:color w:val="auto"/>
          <w:lang w:val="es-AR"/>
        </w:rPr>
        <w:t>Procedimientos realizados</w:t>
      </w:r>
    </w:p>
    <w:p w14:paraId="2F48D008" w14:textId="77777777" w:rsidR="00CA65AE" w:rsidRPr="007F1658" w:rsidRDefault="00CA65AE" w:rsidP="00CA65AE">
      <w:pPr>
        <w:pStyle w:val="BodyText"/>
        <w:ind w:left="567" w:right="570"/>
        <w:rPr>
          <w:b/>
          <w:i/>
          <w:lang w:val="es-AR"/>
        </w:rPr>
      </w:pPr>
    </w:p>
    <w:p w14:paraId="17618D50" w14:textId="77777777" w:rsidR="00CA65AE" w:rsidRPr="007F1658" w:rsidRDefault="00CA65AE" w:rsidP="00CA65AE">
      <w:pPr>
        <w:ind w:left="567" w:right="573"/>
        <w:jc w:val="both"/>
        <w:rPr>
          <w:lang w:val="es-AR"/>
        </w:rPr>
      </w:pPr>
      <w:r w:rsidRPr="007F1658">
        <w:rPr>
          <w:lang w:val="es-AR"/>
        </w:rPr>
        <w:t xml:space="preserve">Entre los procedimientos aplicados se incluyen los siguientes </w:t>
      </w:r>
      <w:r w:rsidRPr="007F1658">
        <w:rPr>
          <w:iCs/>
          <w:lang w:val="es-AR"/>
        </w:rPr>
        <w:t>{</w:t>
      </w:r>
      <w:r w:rsidRPr="007F1658">
        <w:rPr>
          <w:lang w:val="es-AR"/>
        </w:rPr>
        <w:t>adecuar en función de las circunstancias</w:t>
      </w:r>
      <w:r w:rsidRPr="007F1658">
        <w:rPr>
          <w:iCs/>
          <w:lang w:val="es-AR"/>
        </w:rPr>
        <w:t>}:</w:t>
      </w:r>
    </w:p>
    <w:p w14:paraId="1476F7B4" w14:textId="77777777" w:rsidR="00CA65AE" w:rsidRPr="007F1658" w:rsidRDefault="00CA65AE" w:rsidP="00CA65AE">
      <w:pPr>
        <w:ind w:left="567" w:right="573"/>
        <w:jc w:val="both"/>
        <w:rPr>
          <w:iCs/>
          <w:lang w:val="es-AR"/>
        </w:rPr>
      </w:pPr>
    </w:p>
    <w:p w14:paraId="33096C5D" w14:textId="77777777" w:rsidR="00CA65AE" w:rsidRPr="007F1658" w:rsidRDefault="00CA65AE" w:rsidP="00CA65AE">
      <w:pPr>
        <w:pStyle w:val="ListParagraph"/>
        <w:numPr>
          <w:ilvl w:val="0"/>
          <w:numId w:val="141"/>
        </w:numPr>
        <w:tabs>
          <w:tab w:val="left" w:pos="364"/>
          <w:tab w:val="left" w:pos="993"/>
        </w:tabs>
        <w:ind w:left="993" w:right="573" w:hanging="426"/>
        <w:rPr>
          <w:lang w:val="es-AR"/>
        </w:rPr>
      </w:pPr>
      <w:r w:rsidRPr="007F1658">
        <w:rPr>
          <w:lang w:val="es-AR"/>
        </w:rPr>
        <w:t xml:space="preserve">comprobar que la estructura y los contenidos establecidos por las Resoluciones Técnicas Nº 36 y 44 de la FACPCE y el uso de los Estándares del GRI para la elaboración de informes de sostenibilidad, </w:t>
      </w:r>
      <w:r w:rsidRPr="007F1658">
        <w:t xml:space="preserve">de conformidad con los Estándares Universales, los Estándares Sectoriales relacionados (en su caso) y los Estándares Temáticos seleccionados por la </w:t>
      </w:r>
      <w:proofErr w:type="spellStart"/>
      <w:r w:rsidRPr="007F1658">
        <w:t>Dirección</w:t>
      </w:r>
      <w:r w:rsidRPr="007F1658">
        <w:rPr>
          <w:vertAlign w:val="superscript"/>
        </w:rPr>
        <w:t>iv</w:t>
      </w:r>
      <w:proofErr w:type="spellEnd"/>
      <w:r w:rsidRPr="007F1658">
        <w:t xml:space="preserve"> </w:t>
      </w:r>
      <w:r w:rsidRPr="007F1658">
        <w:rPr>
          <w:lang w:val="es-AR"/>
        </w:rPr>
        <w:t>para la presentación del Informe de Sostenibilidad, han sido contemplados en el Balance Social adjunto;</w:t>
      </w:r>
    </w:p>
    <w:p w14:paraId="0B8EF990" w14:textId="77777777" w:rsidR="00CA65AE" w:rsidRPr="007F1658" w:rsidRDefault="00CA65AE" w:rsidP="00CA65AE">
      <w:pPr>
        <w:pStyle w:val="ListParagraph"/>
        <w:tabs>
          <w:tab w:val="left" w:pos="364"/>
        </w:tabs>
        <w:ind w:left="567" w:right="573" w:firstLine="0"/>
        <w:rPr>
          <w:lang w:val="es-AR"/>
        </w:rPr>
      </w:pPr>
    </w:p>
    <w:p w14:paraId="0708D19F" w14:textId="77777777" w:rsidR="00CA65AE" w:rsidRPr="007F1658" w:rsidRDefault="00CA65AE" w:rsidP="00CA65AE">
      <w:pPr>
        <w:pStyle w:val="ListParagraph"/>
        <w:numPr>
          <w:ilvl w:val="0"/>
          <w:numId w:val="141"/>
        </w:numPr>
        <w:tabs>
          <w:tab w:val="left" w:pos="371"/>
          <w:tab w:val="left" w:pos="993"/>
        </w:tabs>
        <w:ind w:left="993" w:right="573" w:hanging="426"/>
        <w:rPr>
          <w:lang w:val="es-AR"/>
        </w:rPr>
      </w:pPr>
      <w:r w:rsidRPr="007F1658">
        <w:rPr>
          <w:lang w:val="es-AR"/>
        </w:rPr>
        <w:t xml:space="preserve">indagar a la </w:t>
      </w:r>
      <w:proofErr w:type="spellStart"/>
      <w:r w:rsidRPr="007F1658">
        <w:rPr>
          <w:lang w:val="es-AR"/>
        </w:rPr>
        <w:t>Dirección</w:t>
      </w:r>
      <w:r w:rsidRPr="007F1658">
        <w:rPr>
          <w:vertAlign w:val="superscript"/>
          <w:lang w:val="es-AR"/>
        </w:rPr>
        <w:t>iv</w:t>
      </w:r>
      <w:proofErr w:type="spellEnd"/>
      <w:r w:rsidRPr="007F1658">
        <w:rPr>
          <w:lang w:val="es-AR"/>
        </w:rPr>
        <w:t xml:space="preserve"> 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 </w:t>
      </w:r>
      <w:r w:rsidRPr="007F1658">
        <w:t>No obstante, no he aplicado procedimientos para evaluar si la entidad ha identificado todos los temas materiales que correspondería informar según los Estándares del GRI</w:t>
      </w:r>
      <w:r w:rsidRPr="007F1658">
        <w:rPr>
          <w:lang w:val="es-AR"/>
        </w:rPr>
        <w:t>;</w:t>
      </w:r>
    </w:p>
    <w:p w14:paraId="785E7F19" w14:textId="77777777" w:rsidR="00CA65AE" w:rsidRPr="007F1658" w:rsidRDefault="00CA65AE" w:rsidP="00CA65AE">
      <w:pPr>
        <w:pStyle w:val="ListParagraph"/>
        <w:tabs>
          <w:tab w:val="left" w:pos="371"/>
          <w:tab w:val="left" w:pos="993"/>
        </w:tabs>
        <w:ind w:left="993" w:right="573" w:firstLine="0"/>
        <w:rPr>
          <w:lang w:val="es-AR"/>
        </w:rPr>
      </w:pPr>
    </w:p>
    <w:p w14:paraId="5C3EE714" w14:textId="77777777" w:rsidR="00CA65AE" w:rsidRPr="007F1658" w:rsidRDefault="00CA65AE" w:rsidP="00CA65AE">
      <w:pPr>
        <w:pStyle w:val="ListParagraph"/>
        <w:numPr>
          <w:ilvl w:val="0"/>
          <w:numId w:val="141"/>
        </w:numPr>
        <w:tabs>
          <w:tab w:val="left" w:pos="383"/>
          <w:tab w:val="left" w:pos="993"/>
        </w:tabs>
        <w:ind w:left="993" w:right="573" w:hanging="426"/>
        <w:rPr>
          <w:lang w:val="es-AR"/>
        </w:rPr>
      </w:pPr>
      <w:r w:rsidRPr="007F1658">
        <w:rPr>
          <w:lang w:val="es-AR"/>
        </w:rPr>
        <w:t>revisar selectivamente la documentación de soporte utilizada para recopilar, calcular y compilar la información presentada en el Balance Social adjunto;</w:t>
      </w:r>
    </w:p>
    <w:p w14:paraId="7433D3FD" w14:textId="77777777" w:rsidR="00CA65AE" w:rsidRPr="007F1658" w:rsidRDefault="00CA65AE" w:rsidP="00CA65AE">
      <w:pPr>
        <w:pStyle w:val="ListParagraph"/>
        <w:tabs>
          <w:tab w:val="left" w:pos="383"/>
          <w:tab w:val="left" w:pos="993"/>
        </w:tabs>
        <w:ind w:left="993" w:right="573" w:firstLine="0"/>
        <w:rPr>
          <w:lang w:val="es-AR"/>
        </w:rPr>
      </w:pPr>
    </w:p>
    <w:p w14:paraId="03587611" w14:textId="77777777" w:rsidR="00CA65AE" w:rsidRPr="007F1658" w:rsidRDefault="00CA65AE" w:rsidP="00CA65AE">
      <w:pPr>
        <w:pStyle w:val="ListParagraph"/>
        <w:numPr>
          <w:ilvl w:val="0"/>
          <w:numId w:val="141"/>
        </w:numPr>
        <w:tabs>
          <w:tab w:val="left" w:pos="379"/>
          <w:tab w:val="left" w:pos="993"/>
        </w:tabs>
        <w:ind w:left="993" w:right="573" w:hanging="426"/>
        <w:rPr>
          <w:lang w:val="es-AR"/>
        </w:rPr>
      </w:pPr>
      <w:r w:rsidRPr="007F1658">
        <w:rPr>
          <w:lang w:val="es-AR"/>
        </w:rPr>
        <w:t>analizar los sistemas de información y la metodología utilizada para la compilación de los datos cuantitativos correspondientes a los contenidos del Informe de Sostenibilidad;</w:t>
      </w:r>
    </w:p>
    <w:p w14:paraId="73B6260A" w14:textId="77777777" w:rsidR="00CA65AE" w:rsidRPr="007F1658" w:rsidRDefault="00CA65AE" w:rsidP="00CA65AE">
      <w:pPr>
        <w:pStyle w:val="ListParagraph"/>
        <w:tabs>
          <w:tab w:val="left" w:pos="371"/>
          <w:tab w:val="left" w:pos="993"/>
        </w:tabs>
        <w:ind w:left="993" w:right="573" w:firstLine="0"/>
        <w:rPr>
          <w:lang w:val="es-AR"/>
        </w:rPr>
      </w:pPr>
    </w:p>
    <w:p w14:paraId="2DDE52DB" w14:textId="77777777" w:rsidR="00CA65AE" w:rsidRPr="007F1658" w:rsidRDefault="00CA65AE" w:rsidP="00CA65AE">
      <w:pPr>
        <w:pStyle w:val="ListParagraph"/>
        <w:numPr>
          <w:ilvl w:val="0"/>
          <w:numId w:val="141"/>
        </w:numPr>
        <w:tabs>
          <w:tab w:val="left" w:pos="376"/>
          <w:tab w:val="left" w:pos="993"/>
        </w:tabs>
        <w:ind w:left="993" w:right="573" w:hanging="426"/>
        <w:rPr>
          <w:lang w:val="es-AR"/>
        </w:rPr>
      </w:pPr>
      <w:r w:rsidRPr="007F1658">
        <w:rPr>
          <w:lang w:val="es-AR"/>
        </w:rPr>
        <w:t>realizar una lectura crítica de la información presentada en el Balance Social para determinar si se ajusta a mi conocimiento general y experiencia en el desempeño de sostenibilidad de ABCD;</w:t>
      </w:r>
    </w:p>
    <w:p w14:paraId="451D73E6" w14:textId="77777777" w:rsidR="00CA65AE" w:rsidRPr="007F1658" w:rsidRDefault="00CA65AE" w:rsidP="00CA65AE">
      <w:pPr>
        <w:pStyle w:val="ListParagraph"/>
        <w:tabs>
          <w:tab w:val="left" w:pos="371"/>
          <w:tab w:val="left" w:pos="993"/>
        </w:tabs>
        <w:ind w:left="993" w:right="573" w:firstLine="0"/>
        <w:rPr>
          <w:lang w:val="es-AR"/>
        </w:rPr>
      </w:pPr>
    </w:p>
    <w:p w14:paraId="15F41E51" w14:textId="77777777" w:rsidR="00CA65AE" w:rsidRPr="007F1658" w:rsidRDefault="00CA65AE" w:rsidP="00CA65AE">
      <w:pPr>
        <w:pStyle w:val="ListParagraph"/>
        <w:numPr>
          <w:ilvl w:val="0"/>
          <w:numId w:val="141"/>
        </w:numPr>
        <w:tabs>
          <w:tab w:val="left" w:pos="376"/>
          <w:tab w:val="left" w:pos="993"/>
        </w:tabs>
        <w:ind w:left="993" w:right="573" w:hanging="426"/>
        <w:rPr>
          <w:lang w:val="es-AR"/>
        </w:rPr>
      </w:pPr>
      <w:r w:rsidRPr="007F1658">
        <w:rPr>
          <w:lang w:val="es-AR"/>
        </w:rPr>
        <w:lastRenderedPageBreak/>
        <w:t>comprobar que la información incluida en el Estado de Valor Económico Generado y Distribuido se corresponde con la presentada en los estados contables de la entidad por el ejercicio finalizado el … de …………… de 20X1;</w:t>
      </w:r>
    </w:p>
    <w:p w14:paraId="513BC225" w14:textId="77777777" w:rsidR="00CA65AE" w:rsidRPr="007F1658" w:rsidRDefault="00CA65AE" w:rsidP="00CA65AE">
      <w:pPr>
        <w:rPr>
          <w:lang w:val="es-AR"/>
        </w:rPr>
      </w:pPr>
    </w:p>
    <w:p w14:paraId="7C93F289" w14:textId="77777777" w:rsidR="00CA65AE" w:rsidRPr="007F1658" w:rsidRDefault="00CA65AE" w:rsidP="00CA65AE">
      <w:pPr>
        <w:pStyle w:val="ListParagraph"/>
        <w:numPr>
          <w:ilvl w:val="0"/>
          <w:numId w:val="141"/>
        </w:numPr>
        <w:tabs>
          <w:tab w:val="left" w:pos="362"/>
          <w:tab w:val="left" w:pos="993"/>
        </w:tabs>
        <w:ind w:left="993" w:right="573" w:hanging="426"/>
        <w:rPr>
          <w:lang w:val="es-AR"/>
        </w:rPr>
      </w:pPr>
      <w:r w:rsidRPr="007F1658">
        <w:rPr>
          <w:lang w:val="es-AR"/>
        </w:rPr>
        <w:t xml:space="preserve">constatar </w:t>
      </w:r>
      <w:r w:rsidRPr="007F1658">
        <w:t>el cumplimiento de los nueve requerimientos exigidos por los Estándares del GRI para ser considerado el informe preparado de conformidad con dichos Estándares</w:t>
      </w:r>
      <w:r w:rsidRPr="007F1658">
        <w:rPr>
          <w:lang w:val="es-AR"/>
        </w:rPr>
        <w:t>; y</w:t>
      </w:r>
    </w:p>
    <w:p w14:paraId="52CC5D97" w14:textId="77777777" w:rsidR="00CA65AE" w:rsidRPr="007F1658" w:rsidRDefault="00CA65AE" w:rsidP="00CA65AE">
      <w:pPr>
        <w:pStyle w:val="ListParagraph"/>
        <w:tabs>
          <w:tab w:val="left" w:pos="371"/>
          <w:tab w:val="left" w:pos="993"/>
        </w:tabs>
        <w:ind w:left="993" w:right="573" w:firstLine="0"/>
        <w:rPr>
          <w:lang w:val="es-AR"/>
        </w:rPr>
      </w:pPr>
    </w:p>
    <w:p w14:paraId="052F5262" w14:textId="77777777" w:rsidR="00CA65AE" w:rsidRPr="007F1658" w:rsidRDefault="00CA65AE" w:rsidP="00CA65AE">
      <w:pPr>
        <w:pStyle w:val="ListParagraph"/>
        <w:numPr>
          <w:ilvl w:val="0"/>
          <w:numId w:val="141"/>
        </w:numPr>
        <w:tabs>
          <w:tab w:val="left" w:pos="369"/>
          <w:tab w:val="left" w:pos="993"/>
        </w:tabs>
        <w:ind w:left="993" w:right="573" w:hanging="426"/>
        <w:rPr>
          <w:lang w:val="es-AR"/>
        </w:rPr>
      </w:pPr>
      <w:r w:rsidRPr="007F1658">
        <w:rPr>
          <w:lang w:val="es-AR"/>
        </w:rPr>
        <w:t>(en su caso) constatar la exposición adecuada de las razones por las cuales ciertos contenidos básicos o requerimientos, en los que se admitan motivos para la omisión, no se han incluido en el Balance Social adjunto.</w:t>
      </w:r>
    </w:p>
    <w:p w14:paraId="03783BFE" w14:textId="77777777" w:rsidR="00CA65AE" w:rsidRPr="007F1658" w:rsidRDefault="00CA65AE" w:rsidP="00CA65AE">
      <w:pPr>
        <w:pStyle w:val="BodyText"/>
        <w:ind w:left="567" w:right="573"/>
        <w:jc w:val="both"/>
        <w:rPr>
          <w:lang w:val="es-AR"/>
        </w:rPr>
      </w:pPr>
    </w:p>
    <w:p w14:paraId="36A23034" w14:textId="77777777" w:rsidR="00CA65AE" w:rsidRPr="007F1658" w:rsidRDefault="00CA65AE" w:rsidP="00CA65AE">
      <w:pPr>
        <w:pStyle w:val="BodyText"/>
        <w:ind w:left="567" w:right="573"/>
        <w:jc w:val="both"/>
        <w:rPr>
          <w:lang w:val="es-AR"/>
        </w:rPr>
      </w:pPr>
      <w:r w:rsidRPr="007F1658">
        <w:rPr>
          <w:lang w:val="es-AR"/>
        </w:rPr>
        <w:t>Considero que los elementos de juicio que he obtenido proporcionan una base suficiente y adecuada para mi conclusión con salvedades sobre el Informe de Sostenibilidad y favorable sobre el Estado de Valor Económico Generado y Distribuido.</w:t>
      </w:r>
    </w:p>
    <w:p w14:paraId="072005D3" w14:textId="77777777" w:rsidR="00CA65AE" w:rsidRPr="007F1658" w:rsidRDefault="00CA65AE" w:rsidP="00CA65AE">
      <w:pPr>
        <w:pStyle w:val="Heading4"/>
        <w:ind w:left="567" w:right="570"/>
        <w:rPr>
          <w:color w:val="auto"/>
          <w:lang w:val="es-AR"/>
        </w:rPr>
      </w:pPr>
    </w:p>
    <w:p w14:paraId="728C1557" w14:textId="77777777" w:rsidR="00CA65AE" w:rsidRPr="007F1658" w:rsidRDefault="00CA65AE" w:rsidP="00CA65AE">
      <w:pPr>
        <w:pStyle w:val="Heading4"/>
        <w:ind w:left="567" w:right="570"/>
        <w:rPr>
          <w:color w:val="auto"/>
          <w:lang w:val="es-AR"/>
        </w:rPr>
      </w:pPr>
      <w:r w:rsidRPr="007F1658">
        <w:rPr>
          <w:color w:val="auto"/>
          <w:lang w:val="es-AR"/>
        </w:rPr>
        <w:t>Fundamento de la conclusión con salvedades sobre el Informe de Sostenibilidad</w:t>
      </w:r>
    </w:p>
    <w:p w14:paraId="031B9276" w14:textId="77777777" w:rsidR="00CA65AE" w:rsidRPr="007F1658" w:rsidRDefault="00CA65AE" w:rsidP="00CA65AE">
      <w:pPr>
        <w:pStyle w:val="BodyText"/>
        <w:ind w:left="567" w:right="570"/>
        <w:rPr>
          <w:b/>
          <w:i/>
          <w:lang w:val="es-AR"/>
        </w:rPr>
      </w:pPr>
    </w:p>
    <w:p w14:paraId="53CE630D" w14:textId="77777777" w:rsidR="00CA65AE" w:rsidRPr="007F1658" w:rsidRDefault="00CA65AE" w:rsidP="00CA65AE">
      <w:pPr>
        <w:pStyle w:val="BodyText"/>
        <w:ind w:left="567" w:right="573"/>
        <w:jc w:val="both"/>
        <w:rPr>
          <w:lang w:val="es-AR"/>
        </w:rPr>
      </w:pPr>
      <w:r w:rsidRPr="007F1658">
        <w:rPr>
          <w:lang w:val="es-AR"/>
        </w:rPr>
        <w:t>El contenido temático 410-1 requiere que la organización informante presente la siguiente información:</w:t>
      </w:r>
    </w:p>
    <w:p w14:paraId="2FBACDAE" w14:textId="77777777" w:rsidR="00CA65AE" w:rsidRPr="007F1658" w:rsidRDefault="00CA65AE" w:rsidP="00CA65AE">
      <w:pPr>
        <w:pStyle w:val="BodyText"/>
        <w:ind w:left="567" w:right="573"/>
        <w:jc w:val="both"/>
        <w:rPr>
          <w:lang w:val="es-AR"/>
        </w:rPr>
      </w:pPr>
    </w:p>
    <w:p w14:paraId="2C716288" w14:textId="77777777" w:rsidR="00CA65AE" w:rsidRPr="007F1658" w:rsidRDefault="00CA65AE" w:rsidP="00CA65AE">
      <w:pPr>
        <w:pStyle w:val="ListParagraph"/>
        <w:numPr>
          <w:ilvl w:val="0"/>
          <w:numId w:val="19"/>
        </w:numPr>
        <w:tabs>
          <w:tab w:val="left" w:pos="993"/>
        </w:tabs>
        <w:ind w:left="993" w:right="573" w:hanging="426"/>
        <w:rPr>
          <w:lang w:val="es-AR"/>
        </w:rPr>
      </w:pPr>
      <w:r w:rsidRPr="007F1658">
        <w:rPr>
          <w:lang w:val="es-AR"/>
        </w:rPr>
        <w:t>Porcentaje del personal de seguridad que haya recibido formación formal en políticas o procedimientos específicos de derechos humanos de la organización y su aplicación a la seguridad.</w:t>
      </w:r>
    </w:p>
    <w:p w14:paraId="14DDB87A" w14:textId="77777777" w:rsidR="00CA65AE" w:rsidRPr="007F1658" w:rsidRDefault="00CA65AE" w:rsidP="00CA65AE">
      <w:pPr>
        <w:tabs>
          <w:tab w:val="left" w:pos="581"/>
          <w:tab w:val="left" w:pos="993"/>
        </w:tabs>
        <w:ind w:left="567" w:right="573"/>
        <w:rPr>
          <w:lang w:val="es-AR"/>
        </w:rPr>
      </w:pPr>
    </w:p>
    <w:p w14:paraId="18FAD539" w14:textId="77777777" w:rsidR="00CA65AE" w:rsidRPr="007F1658" w:rsidRDefault="00CA65AE" w:rsidP="00CA65AE">
      <w:pPr>
        <w:pStyle w:val="ListParagraph"/>
        <w:numPr>
          <w:ilvl w:val="0"/>
          <w:numId w:val="19"/>
        </w:numPr>
        <w:tabs>
          <w:tab w:val="left" w:pos="993"/>
        </w:tabs>
        <w:ind w:left="993" w:right="573" w:hanging="426"/>
        <w:rPr>
          <w:lang w:val="es-AR"/>
        </w:rPr>
      </w:pPr>
      <w:r w:rsidRPr="007F1658">
        <w:rPr>
          <w:lang w:val="es-AR"/>
        </w:rPr>
        <w:t>Si los requerimientos de formación también son aplicables a terceras organizaciones que proporcionen personal de seguridad.</w:t>
      </w:r>
    </w:p>
    <w:p w14:paraId="69D2A852" w14:textId="77777777" w:rsidR="00CA65AE" w:rsidRPr="007F1658" w:rsidRDefault="00CA65AE" w:rsidP="00CA65AE">
      <w:pPr>
        <w:pStyle w:val="BodyText"/>
        <w:ind w:left="567" w:right="570"/>
        <w:jc w:val="both"/>
        <w:rPr>
          <w:lang w:val="es-AR"/>
        </w:rPr>
      </w:pPr>
    </w:p>
    <w:p w14:paraId="51904FF8" w14:textId="77777777" w:rsidR="00CA65AE" w:rsidRPr="007F1658" w:rsidRDefault="00CA65AE" w:rsidP="00CA65AE">
      <w:pPr>
        <w:pStyle w:val="BodyText"/>
        <w:ind w:left="567" w:right="570"/>
        <w:jc w:val="both"/>
        <w:rPr>
          <w:lang w:val="es-AR"/>
        </w:rPr>
      </w:pPr>
      <w:r w:rsidRPr="007F1658">
        <w:rPr>
          <w:lang w:val="es-AR"/>
        </w:rPr>
        <w:t>Si bien en el Informe de Sostenibilidad adjunto ABCD informa que ha cumplido con ambos requerimientos, no he obtenido elementos de juicio que evidencien que la entidad haya dado cumplimiento al acápite b.</w:t>
      </w:r>
    </w:p>
    <w:p w14:paraId="2858B270" w14:textId="77777777" w:rsidR="00CA65AE" w:rsidRPr="007F1658" w:rsidRDefault="00CA65AE" w:rsidP="00CA65AE">
      <w:pPr>
        <w:pStyle w:val="Heading4"/>
        <w:ind w:left="567" w:right="570"/>
        <w:rPr>
          <w:color w:val="auto"/>
          <w:lang w:val="es-AR"/>
        </w:rPr>
      </w:pPr>
    </w:p>
    <w:p w14:paraId="6DC24841" w14:textId="77777777" w:rsidR="00CA65AE" w:rsidRPr="007F1658" w:rsidRDefault="00CA65AE" w:rsidP="00CA65AE">
      <w:pPr>
        <w:pStyle w:val="Heading4"/>
        <w:ind w:left="567" w:right="570"/>
        <w:rPr>
          <w:color w:val="auto"/>
          <w:lang w:val="es-AR"/>
        </w:rPr>
      </w:pPr>
      <w:r w:rsidRPr="007F1658">
        <w:rPr>
          <w:color w:val="auto"/>
          <w:lang w:val="es-AR"/>
        </w:rPr>
        <w:t>Conclusión con salvedades sobre el Informe de Sostenibilidad</w:t>
      </w:r>
    </w:p>
    <w:p w14:paraId="515AD016" w14:textId="77777777" w:rsidR="00CA65AE" w:rsidRPr="007F1658" w:rsidRDefault="00CA65AE" w:rsidP="00CA65AE">
      <w:pPr>
        <w:pStyle w:val="BodyText"/>
        <w:ind w:left="567" w:right="570"/>
        <w:rPr>
          <w:b/>
          <w:i/>
          <w:lang w:val="es-AR"/>
        </w:rPr>
      </w:pPr>
    </w:p>
    <w:p w14:paraId="23EDBA2E" w14:textId="77777777" w:rsidR="00CA65AE" w:rsidRPr="007F1658" w:rsidRDefault="00CA65AE" w:rsidP="00CA65AE">
      <w:pPr>
        <w:pStyle w:val="BodyText"/>
        <w:ind w:left="567" w:right="570"/>
        <w:jc w:val="both"/>
        <w:rPr>
          <w:lang w:val="es-AR"/>
        </w:rPr>
      </w:pPr>
      <w:r w:rsidRPr="007F1658">
        <w:rPr>
          <w:lang w:val="es-AR"/>
        </w:rPr>
        <w:t xml:space="preserve">En mi opinión, excepto por el posible efecto de lo indicado en el apartado </w:t>
      </w:r>
      <w:r w:rsidRPr="007F1658">
        <w:rPr>
          <w:i/>
          <w:iCs/>
          <w:lang w:val="es-AR"/>
        </w:rPr>
        <w:t>“Fundamento</w:t>
      </w:r>
      <w:r w:rsidRPr="007F1658">
        <w:rPr>
          <w:i/>
          <w:lang w:val="es-AR"/>
        </w:rPr>
        <w:t xml:space="preserve"> de la conclusión con salvedades sobre el Informe de Sostenibilidad</w:t>
      </w:r>
      <w:r w:rsidRPr="007F1658">
        <w:rPr>
          <w:i/>
          <w:iCs/>
          <w:lang w:val="es-AR"/>
        </w:rPr>
        <w:t>”</w:t>
      </w:r>
      <w:r w:rsidRPr="007F1658">
        <w:rPr>
          <w:lang w:val="es-AR"/>
        </w:rPr>
        <w:t>, los contenidos del Informe de Sostenibilidad al … de …………… de 20X1 identificados con la abreviatura “A.R.” están preparados, en todos los aspectos significativos, de acuerdo con los Estándares “de conformidad” del GRI.</w:t>
      </w:r>
    </w:p>
    <w:p w14:paraId="720C368C" w14:textId="77777777" w:rsidR="00CA65AE" w:rsidRPr="007F1658" w:rsidRDefault="00CA65AE" w:rsidP="00CA65AE">
      <w:pPr>
        <w:pStyle w:val="Heading4"/>
        <w:ind w:left="567" w:right="570"/>
        <w:rPr>
          <w:color w:val="auto"/>
          <w:lang w:val="es-AR"/>
        </w:rPr>
      </w:pPr>
    </w:p>
    <w:p w14:paraId="59958FC5" w14:textId="77777777" w:rsidR="00CA65AE" w:rsidRPr="007F1658" w:rsidRDefault="00CA65AE" w:rsidP="00CA65AE">
      <w:pPr>
        <w:pStyle w:val="Heading4"/>
        <w:ind w:left="567" w:right="570"/>
        <w:rPr>
          <w:color w:val="auto"/>
          <w:lang w:val="es-AR"/>
        </w:rPr>
      </w:pPr>
      <w:r w:rsidRPr="007F1658">
        <w:rPr>
          <w:color w:val="auto"/>
          <w:lang w:val="es-AR"/>
        </w:rPr>
        <w:t>Conclusión favorable sobre el Estado de Valor Económico Generado y Distribuido</w:t>
      </w:r>
    </w:p>
    <w:p w14:paraId="59B95C98" w14:textId="77777777" w:rsidR="00CA65AE" w:rsidRPr="007F1658" w:rsidRDefault="00CA65AE" w:rsidP="00CA65AE">
      <w:pPr>
        <w:pStyle w:val="BodyText"/>
        <w:ind w:left="567" w:right="570"/>
        <w:jc w:val="both"/>
        <w:rPr>
          <w:b/>
          <w:i/>
          <w:lang w:val="es-AR"/>
        </w:rPr>
      </w:pPr>
    </w:p>
    <w:p w14:paraId="37221FDE" w14:textId="77777777" w:rsidR="00CA65AE" w:rsidRPr="007F1658" w:rsidRDefault="00CA65AE" w:rsidP="00CA65AE">
      <w:pPr>
        <w:pStyle w:val="BodyText"/>
        <w:ind w:left="567" w:right="570"/>
        <w:jc w:val="both"/>
        <w:rPr>
          <w:lang w:val="es-AR"/>
        </w:rPr>
      </w:pPr>
      <w:r w:rsidRPr="007F1658">
        <w:rPr>
          <w:lang w:val="es-AR"/>
        </w:rPr>
        <w:t>En mi opinión, sobre la base del trabajo descripto en el presente informe, el Estado de Valor Económico Generado y Distribuido, correspondiente al ejercicio finalizado el … de …………… de 20X1, ha sido preparado, en todos los aspectos significativos, de acuerdo con las disposiciones de las Resoluciones Técnicas Nº 36 y 44 de la FACPCE.</w:t>
      </w:r>
    </w:p>
    <w:p w14:paraId="332D49A9" w14:textId="77777777" w:rsidR="00CA65AE" w:rsidRPr="007F1658" w:rsidRDefault="00CA65AE" w:rsidP="00CA65AE">
      <w:pPr>
        <w:pStyle w:val="BodyText"/>
        <w:ind w:left="567" w:right="570"/>
        <w:rPr>
          <w:lang w:val="es-AR"/>
        </w:rPr>
      </w:pPr>
    </w:p>
    <w:p w14:paraId="6B6FB335" w14:textId="77777777" w:rsidR="00CA65AE" w:rsidRPr="007F1658" w:rsidRDefault="00CA65AE" w:rsidP="00CA65AE">
      <w:pPr>
        <w:pStyle w:val="BodyText"/>
        <w:tabs>
          <w:tab w:val="left" w:leader="dot" w:pos="2446"/>
        </w:tabs>
        <w:ind w:left="567" w:right="570"/>
        <w:rPr>
          <w:lang w:val="es-AR"/>
        </w:rPr>
      </w:pPr>
      <w:r w:rsidRPr="007F1658">
        <w:rPr>
          <w:lang w:val="es-AR"/>
        </w:rPr>
        <w:t>[Lugar y fecha]</w:t>
      </w:r>
    </w:p>
    <w:p w14:paraId="373AD7CA" w14:textId="77777777" w:rsidR="00CA65AE" w:rsidRPr="007F1658" w:rsidRDefault="00CA65AE" w:rsidP="00CA65AE">
      <w:pPr>
        <w:pStyle w:val="BodyText"/>
        <w:ind w:left="567" w:right="570"/>
        <w:rPr>
          <w:lang w:val="es-AR"/>
        </w:rPr>
      </w:pPr>
    </w:p>
    <w:p w14:paraId="67752AA2" w14:textId="77777777" w:rsidR="00CA65AE" w:rsidRPr="007F1658" w:rsidRDefault="00CA65AE" w:rsidP="00CA65AE">
      <w:pPr>
        <w:pStyle w:val="BodyText"/>
        <w:ind w:left="567" w:right="570"/>
        <w:rPr>
          <w:lang w:val="es-AR"/>
        </w:rPr>
      </w:pPr>
      <w:r w:rsidRPr="007F1658">
        <w:rPr>
          <w:lang w:val="es-AR"/>
        </w:rPr>
        <w:t>[Identificación y firma del contador]</w:t>
      </w:r>
    </w:p>
    <w:p w14:paraId="14F18948" w14:textId="77777777" w:rsidR="00CA65AE" w:rsidRPr="007F1658" w:rsidRDefault="00CA65AE" w:rsidP="00CA65AE">
      <w:pPr>
        <w:ind w:left="567" w:right="570"/>
        <w:rPr>
          <w:lang w:val="es-AR"/>
        </w:rPr>
        <w:sectPr w:rsidR="00CA65AE" w:rsidRPr="007F1658" w:rsidSect="00CA65AE">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F1658" w:rsidRPr="007F1658" w14:paraId="1A66C97C" w14:textId="77777777" w:rsidTr="00A123DC">
        <w:tc>
          <w:tcPr>
            <w:tcW w:w="1304" w:type="dxa"/>
            <w:vMerge w:val="restart"/>
            <w:shd w:val="clear" w:color="auto" w:fill="D9D9D9" w:themeFill="background1" w:themeFillShade="D9"/>
          </w:tcPr>
          <w:p w14:paraId="112C4F5F" w14:textId="77777777" w:rsidR="00CA65AE" w:rsidRPr="007F1658" w:rsidRDefault="00CA65AE" w:rsidP="00A123DC">
            <w:pPr>
              <w:tabs>
                <w:tab w:val="left" w:pos="597"/>
              </w:tabs>
              <w:jc w:val="center"/>
              <w:rPr>
                <w:b/>
                <w:bCs/>
                <w:lang w:val="es-AR"/>
              </w:rPr>
            </w:pPr>
            <w:bookmarkStart w:id="4" w:name="VF05"/>
            <w:r w:rsidRPr="007F1658">
              <w:rPr>
                <w:b/>
                <w:bCs/>
                <w:lang w:val="es-AR"/>
              </w:rPr>
              <w:lastRenderedPageBreak/>
              <w:t>V.F.05</w:t>
            </w:r>
            <w:bookmarkEnd w:id="4"/>
          </w:p>
        </w:tc>
        <w:tc>
          <w:tcPr>
            <w:tcW w:w="7200" w:type="dxa"/>
            <w:shd w:val="clear" w:color="auto" w:fill="D9D9D9" w:themeFill="background1" w:themeFillShade="D9"/>
          </w:tcPr>
          <w:p w14:paraId="6BEDBC89" w14:textId="77777777" w:rsidR="00CA65AE" w:rsidRPr="007F1658" w:rsidRDefault="00CA65AE" w:rsidP="00A123DC">
            <w:pPr>
              <w:rPr>
                <w:b/>
                <w:bCs/>
                <w:lang w:val="es-AR"/>
              </w:rPr>
            </w:pPr>
            <w:r w:rsidRPr="007F1658">
              <w:rPr>
                <w:b/>
                <w:bCs/>
                <w:lang w:val="es-AR"/>
              </w:rPr>
              <w:t>Seguridad limitada</w:t>
            </w:r>
          </w:p>
        </w:tc>
      </w:tr>
      <w:tr w:rsidR="007F1658" w:rsidRPr="007F1658" w14:paraId="328F751E" w14:textId="77777777" w:rsidTr="00A123DC">
        <w:tc>
          <w:tcPr>
            <w:tcW w:w="1304" w:type="dxa"/>
            <w:vMerge/>
            <w:shd w:val="clear" w:color="auto" w:fill="D9D9D9" w:themeFill="background1" w:themeFillShade="D9"/>
            <w:vAlign w:val="center"/>
          </w:tcPr>
          <w:p w14:paraId="744C5B4E" w14:textId="77777777" w:rsidR="00CA65AE" w:rsidRPr="007F1658" w:rsidRDefault="00CA65AE" w:rsidP="00A123DC">
            <w:pPr>
              <w:tabs>
                <w:tab w:val="left" w:pos="597"/>
              </w:tabs>
              <w:jc w:val="center"/>
              <w:rPr>
                <w:b/>
                <w:bCs/>
                <w:lang w:val="es-AR"/>
              </w:rPr>
            </w:pPr>
          </w:p>
        </w:tc>
        <w:tc>
          <w:tcPr>
            <w:tcW w:w="7200" w:type="dxa"/>
            <w:shd w:val="clear" w:color="auto" w:fill="D9D9D9" w:themeFill="background1" w:themeFillShade="D9"/>
          </w:tcPr>
          <w:p w14:paraId="3057C78F" w14:textId="77777777" w:rsidR="00CA65AE" w:rsidRPr="007F1658" w:rsidRDefault="00CA65AE" w:rsidP="00A123DC">
            <w:pPr>
              <w:rPr>
                <w:lang w:val="es-AR"/>
              </w:rPr>
            </w:pPr>
            <w:r w:rsidRPr="007F1658">
              <w:rPr>
                <w:lang w:val="es-AR"/>
              </w:rPr>
              <w:t>Conclusión favorable. Informe extenso</w:t>
            </w:r>
          </w:p>
        </w:tc>
      </w:tr>
    </w:tbl>
    <w:p w14:paraId="448CD445" w14:textId="77777777" w:rsidR="00CA65AE" w:rsidRPr="007F1658" w:rsidRDefault="00CA65AE" w:rsidP="00CA65AE">
      <w:pPr>
        <w:pStyle w:val="BodyText"/>
        <w:ind w:left="567" w:right="570"/>
        <w:rPr>
          <w:lang w:val="es-AR"/>
        </w:rPr>
      </w:pPr>
    </w:p>
    <w:p w14:paraId="69B822C5" w14:textId="77777777" w:rsidR="00CA65AE" w:rsidRPr="007F1658" w:rsidRDefault="00CA65AE" w:rsidP="00CA65AE">
      <w:pPr>
        <w:pStyle w:val="Heading2"/>
        <w:ind w:left="567" w:right="570"/>
        <w:jc w:val="center"/>
        <w:rPr>
          <w:lang w:val="es-AR"/>
        </w:rPr>
      </w:pPr>
      <w:r w:rsidRPr="007F1658">
        <w:rPr>
          <w:lang w:val="es-AR"/>
        </w:rPr>
        <w:t>INFORME DE ASEGURAMIENTO LIMITADO</w:t>
      </w:r>
    </w:p>
    <w:p w14:paraId="581AD940" w14:textId="77777777" w:rsidR="00CA65AE" w:rsidRPr="007F1658" w:rsidRDefault="00CA65AE" w:rsidP="00CA65AE">
      <w:pPr>
        <w:pStyle w:val="Heading2"/>
        <w:ind w:left="567" w:right="570"/>
        <w:jc w:val="center"/>
        <w:rPr>
          <w:lang w:val="es-AR"/>
        </w:rPr>
      </w:pPr>
      <w:r w:rsidRPr="007F1658">
        <w:rPr>
          <w:lang w:val="es-AR"/>
        </w:rPr>
        <w:t>DE CONTADOR PÚBLICO INDEPENDIENTE</w:t>
      </w:r>
    </w:p>
    <w:p w14:paraId="190D457E" w14:textId="77777777" w:rsidR="00CA65AE" w:rsidRPr="007F1658" w:rsidRDefault="00CA65AE" w:rsidP="00CA65AE">
      <w:pPr>
        <w:pStyle w:val="Heading2"/>
        <w:ind w:left="567" w:right="570"/>
        <w:jc w:val="center"/>
        <w:rPr>
          <w:lang w:val="es-AR"/>
        </w:rPr>
      </w:pPr>
      <w:r w:rsidRPr="007F1658">
        <w:rPr>
          <w:lang w:val="es-AR"/>
        </w:rPr>
        <w:t>SOBRE CIERTA INFORMACIÓN CONTENIDA EN EL BALANCE SOCIAL</w:t>
      </w:r>
    </w:p>
    <w:p w14:paraId="2D2FB310" w14:textId="77777777" w:rsidR="00CA65AE" w:rsidRPr="007F1658" w:rsidRDefault="00CA65AE" w:rsidP="00CA65AE">
      <w:pPr>
        <w:pStyle w:val="Heading2"/>
        <w:ind w:left="567" w:right="570"/>
        <w:jc w:val="center"/>
        <w:rPr>
          <w:lang w:val="es-AR"/>
        </w:rPr>
      </w:pPr>
      <w:r w:rsidRPr="007F1658">
        <w:rPr>
          <w:lang w:val="es-AR"/>
        </w:rPr>
        <w:t>PREPARADO DE CONFORMIDAD CON LOS ESTÁNDARES DEL GRI</w:t>
      </w:r>
    </w:p>
    <w:p w14:paraId="19F540CF" w14:textId="77777777" w:rsidR="00CA65AE" w:rsidRPr="007F1658" w:rsidRDefault="00CA65AE" w:rsidP="00CA65AE">
      <w:pPr>
        <w:pStyle w:val="BodyText"/>
        <w:ind w:left="567" w:right="570"/>
        <w:rPr>
          <w:b/>
          <w:lang w:val="es-AR"/>
        </w:rPr>
      </w:pPr>
    </w:p>
    <w:p w14:paraId="70C4106D" w14:textId="77777777" w:rsidR="00CA65AE" w:rsidRPr="007F1658" w:rsidRDefault="00CA65AE" w:rsidP="00CA65AE">
      <w:pPr>
        <w:pStyle w:val="BodyText"/>
        <w:ind w:left="567" w:right="570"/>
        <w:rPr>
          <w:b/>
          <w:lang w:val="es-AR"/>
        </w:rPr>
      </w:pPr>
    </w:p>
    <w:p w14:paraId="2CB70D86" w14:textId="77777777" w:rsidR="00CA65AE" w:rsidRPr="007F1658" w:rsidRDefault="00CA65AE" w:rsidP="00CA65AE">
      <w:pPr>
        <w:pStyle w:val="Heading3"/>
        <w:ind w:left="567" w:right="567"/>
        <w:rPr>
          <w:b w:val="0"/>
          <w:bCs w:val="0"/>
          <w:lang w:val="es-AR"/>
        </w:rPr>
      </w:pPr>
      <w:r w:rsidRPr="007F1658">
        <w:rPr>
          <w:b w:val="0"/>
          <w:bCs w:val="0"/>
          <w:lang w:val="es-AR"/>
        </w:rPr>
        <w:t>Señores</w:t>
      </w:r>
    </w:p>
    <w:p w14:paraId="058EA520" w14:textId="77777777" w:rsidR="00CA65AE" w:rsidRPr="007F1658" w:rsidRDefault="00CA65AE" w:rsidP="00CA65AE">
      <w:pPr>
        <w:pStyle w:val="Heading3"/>
        <w:ind w:left="567" w:right="567"/>
        <w:rPr>
          <w:b w:val="0"/>
          <w:bCs w:val="0"/>
          <w:lang w:val="es-AR"/>
        </w:rPr>
      </w:pPr>
      <w:r w:rsidRPr="007F1658">
        <w:rPr>
          <w:b w:val="0"/>
          <w:bCs w:val="0"/>
          <w:lang w:val="es-AR"/>
        </w:rPr>
        <w:t xml:space="preserve">Presidente y </w:t>
      </w:r>
      <w:proofErr w:type="spellStart"/>
      <w:r w:rsidRPr="007F1658">
        <w:rPr>
          <w:b w:val="0"/>
          <w:bCs w:val="0"/>
          <w:lang w:val="es-AR"/>
        </w:rPr>
        <w:t>Directores</w:t>
      </w:r>
      <w:r w:rsidRPr="007F1658">
        <w:rPr>
          <w:b w:val="0"/>
          <w:bCs w:val="0"/>
          <w:vertAlign w:val="superscript"/>
          <w:lang w:val="es-AR"/>
        </w:rPr>
        <w:t>i</w:t>
      </w:r>
      <w:proofErr w:type="spellEnd"/>
      <w:r w:rsidRPr="007F1658">
        <w:rPr>
          <w:b w:val="0"/>
          <w:bCs w:val="0"/>
          <w:lang w:val="es-AR"/>
        </w:rPr>
        <w:t xml:space="preserve"> de</w:t>
      </w:r>
    </w:p>
    <w:p w14:paraId="4C616F20" w14:textId="77777777" w:rsidR="00CA65AE" w:rsidRPr="007F1658" w:rsidRDefault="00CA65AE" w:rsidP="00CA65AE">
      <w:pPr>
        <w:pStyle w:val="Heading3"/>
        <w:ind w:left="567" w:right="567"/>
        <w:rPr>
          <w:b w:val="0"/>
          <w:bCs w:val="0"/>
          <w:lang w:val="es-AR"/>
        </w:rPr>
      </w:pPr>
      <w:r w:rsidRPr="007F1658">
        <w:rPr>
          <w:b w:val="0"/>
          <w:bCs w:val="0"/>
          <w:lang w:val="es-AR"/>
        </w:rPr>
        <w:t>ABCD</w:t>
      </w:r>
    </w:p>
    <w:p w14:paraId="50F108CC" w14:textId="77777777" w:rsidR="00CA65AE" w:rsidRPr="007F1658" w:rsidRDefault="00CA65AE" w:rsidP="00CA65AE">
      <w:pPr>
        <w:pStyle w:val="Heading3"/>
        <w:ind w:left="567" w:right="567"/>
        <w:rPr>
          <w:b w:val="0"/>
          <w:bCs w:val="0"/>
          <w:lang w:val="es-AR"/>
        </w:rPr>
      </w:pPr>
      <w:r w:rsidRPr="007F1658">
        <w:rPr>
          <w:b w:val="0"/>
          <w:bCs w:val="0"/>
          <w:lang w:val="es-AR"/>
        </w:rPr>
        <w:t xml:space="preserve">CUIT </w:t>
      </w:r>
      <w:proofErr w:type="spellStart"/>
      <w:r w:rsidRPr="007F1658">
        <w:rPr>
          <w:b w:val="0"/>
          <w:bCs w:val="0"/>
          <w:lang w:val="es-AR"/>
        </w:rPr>
        <w:t>N°</w:t>
      </w:r>
      <w:proofErr w:type="spellEnd"/>
      <w:r w:rsidRPr="007F1658">
        <w:rPr>
          <w:b w:val="0"/>
          <w:bCs w:val="0"/>
          <w:lang w:val="es-AR"/>
        </w:rPr>
        <w:t>: ……………</w:t>
      </w:r>
      <w:proofErr w:type="spellStart"/>
      <w:r w:rsidRPr="007F1658">
        <w:rPr>
          <w:b w:val="0"/>
          <w:bCs w:val="0"/>
          <w:vertAlign w:val="superscript"/>
          <w:lang w:val="es-AR"/>
        </w:rPr>
        <w:t>ii</w:t>
      </w:r>
      <w:proofErr w:type="spellEnd"/>
      <w:r w:rsidRPr="007F1658">
        <w:rPr>
          <w:b w:val="0"/>
          <w:bCs w:val="0"/>
          <w:lang w:val="es-AR"/>
        </w:rPr>
        <w:t xml:space="preserve"> </w:t>
      </w:r>
    </w:p>
    <w:p w14:paraId="49EB62B6" w14:textId="77777777" w:rsidR="00CA65AE" w:rsidRPr="007F1658" w:rsidRDefault="00CA65AE" w:rsidP="00CA65AE">
      <w:pPr>
        <w:pStyle w:val="Heading3"/>
        <w:ind w:left="567" w:right="567"/>
        <w:rPr>
          <w:u w:val="single"/>
          <w:lang w:val="es-AR"/>
        </w:rPr>
      </w:pPr>
      <w:r w:rsidRPr="007F1658">
        <w:rPr>
          <w:b w:val="0"/>
          <w:bCs w:val="0"/>
          <w:lang w:val="es-AR"/>
        </w:rPr>
        <w:t>Domicilio legal: ……………</w:t>
      </w:r>
    </w:p>
    <w:p w14:paraId="6636A978" w14:textId="77777777" w:rsidR="00CA65AE" w:rsidRPr="007F1658" w:rsidRDefault="00CA65AE" w:rsidP="00CA65AE">
      <w:pPr>
        <w:pStyle w:val="BodyText"/>
        <w:ind w:left="567" w:right="570"/>
        <w:rPr>
          <w:lang w:val="es-AR"/>
        </w:rPr>
      </w:pPr>
    </w:p>
    <w:p w14:paraId="5A105A20" w14:textId="77777777" w:rsidR="00CA65AE" w:rsidRPr="007F1658" w:rsidRDefault="00CA65AE" w:rsidP="00CA65AE">
      <w:pPr>
        <w:pStyle w:val="BodyText"/>
        <w:ind w:left="567" w:right="570"/>
        <w:rPr>
          <w:lang w:val="es-AR"/>
        </w:rPr>
      </w:pPr>
    </w:p>
    <w:p w14:paraId="405E6F4B" w14:textId="77777777" w:rsidR="00CA65AE" w:rsidRPr="007F1658" w:rsidRDefault="00CA65AE" w:rsidP="00CA65AE">
      <w:pPr>
        <w:pStyle w:val="Heading4"/>
        <w:ind w:left="567" w:right="570"/>
        <w:rPr>
          <w:color w:val="auto"/>
          <w:lang w:val="es-AR"/>
        </w:rPr>
      </w:pPr>
      <w:r w:rsidRPr="007F1658">
        <w:rPr>
          <w:color w:val="auto"/>
          <w:lang w:val="es-AR"/>
        </w:rPr>
        <w:t>Identificación de la información objeto del encargo</w:t>
      </w:r>
    </w:p>
    <w:p w14:paraId="01E058C8" w14:textId="77777777" w:rsidR="00CA65AE" w:rsidRPr="007F1658" w:rsidRDefault="00CA65AE" w:rsidP="00CA65AE">
      <w:pPr>
        <w:pStyle w:val="BodyText"/>
        <w:ind w:left="567" w:right="570"/>
        <w:rPr>
          <w:b/>
          <w:i/>
          <w:lang w:val="es-AR"/>
        </w:rPr>
      </w:pPr>
    </w:p>
    <w:p w14:paraId="16BA9D8B" w14:textId="77777777" w:rsidR="00CA65AE" w:rsidRPr="007F1658" w:rsidRDefault="00CA65AE" w:rsidP="00CA65AE">
      <w:pPr>
        <w:pStyle w:val="BodyText"/>
        <w:ind w:left="567" w:right="570"/>
        <w:jc w:val="both"/>
        <w:rPr>
          <w:lang w:val="es-AR"/>
        </w:rPr>
      </w:pPr>
      <w:r w:rsidRPr="007F1658">
        <w:rPr>
          <w:lang w:val="es-AR"/>
        </w:rPr>
        <w:t>He revisado la información contenida en el Balance Social de ABCD, que firmo a los efectos de su identificación y que comprende el Informe de Sostenibilidad y el Estado de Valor Económico Generado y Distribuido, correspondiente al ejercicio finalizado el … de …………… de 20X1.</w:t>
      </w:r>
    </w:p>
    <w:p w14:paraId="103A8969" w14:textId="77777777" w:rsidR="00CA65AE" w:rsidRPr="007F1658" w:rsidRDefault="00CA65AE" w:rsidP="00CA65AE">
      <w:pPr>
        <w:pStyle w:val="BodyText"/>
        <w:ind w:left="567" w:right="570"/>
        <w:jc w:val="both"/>
        <w:rPr>
          <w:lang w:val="es-AR"/>
        </w:rPr>
      </w:pPr>
    </w:p>
    <w:p w14:paraId="30B63632" w14:textId="77777777" w:rsidR="00CA65AE" w:rsidRPr="007F1658" w:rsidRDefault="00CA65AE" w:rsidP="00CA65AE">
      <w:pPr>
        <w:pStyle w:val="Heading4"/>
        <w:ind w:left="567" w:right="570"/>
        <w:rPr>
          <w:color w:val="auto"/>
          <w:lang w:val="es-AR"/>
        </w:rPr>
      </w:pPr>
      <w:r w:rsidRPr="007F1658">
        <w:rPr>
          <w:color w:val="auto"/>
          <w:lang w:val="es-AR"/>
        </w:rPr>
        <w:t xml:space="preserve">Responsabilidades de la </w:t>
      </w:r>
      <w:proofErr w:type="spellStart"/>
      <w:r w:rsidRPr="007F1658">
        <w:rPr>
          <w:color w:val="auto"/>
          <w:lang w:val="es-AR"/>
        </w:rPr>
        <w:t>Dirección</w:t>
      </w:r>
      <w:r w:rsidRPr="007F1658">
        <w:rPr>
          <w:color w:val="auto"/>
          <w:vertAlign w:val="superscript"/>
          <w:lang w:val="es-AR"/>
        </w:rPr>
        <w:t>iv</w:t>
      </w:r>
      <w:proofErr w:type="spellEnd"/>
      <w:r w:rsidRPr="007F1658">
        <w:rPr>
          <w:color w:val="auto"/>
          <w:lang w:val="es-AR"/>
        </w:rPr>
        <w:t xml:space="preserve"> de la entidad en relación con el Balance Social</w:t>
      </w:r>
    </w:p>
    <w:p w14:paraId="5949E6B7" w14:textId="77777777" w:rsidR="00CA65AE" w:rsidRPr="007F1658" w:rsidRDefault="00CA65AE" w:rsidP="00CA65AE">
      <w:pPr>
        <w:ind w:left="567" w:right="570"/>
        <w:rPr>
          <w:lang w:val="es-AR"/>
        </w:rPr>
      </w:pPr>
    </w:p>
    <w:p w14:paraId="0324F06C" w14:textId="77777777" w:rsidR="00CA65AE" w:rsidRPr="007F1658" w:rsidRDefault="00CA65AE" w:rsidP="00CA65AE">
      <w:pPr>
        <w:ind w:left="567" w:right="573"/>
        <w:rPr>
          <w:lang w:val="es-AR"/>
        </w:rPr>
      </w:pPr>
      <w:r w:rsidRPr="007F1658">
        <w:rPr>
          <w:lang w:val="es-AR"/>
        </w:rPr>
        <w:t xml:space="preserve">La </w:t>
      </w:r>
      <w:proofErr w:type="spellStart"/>
      <w:r w:rsidRPr="007F1658">
        <w:rPr>
          <w:lang w:val="es-AR"/>
        </w:rPr>
        <w:t>Dirección</w:t>
      </w:r>
      <w:r w:rsidRPr="007F1658">
        <w:rPr>
          <w:vertAlign w:val="superscript"/>
          <w:lang w:val="es-AR"/>
        </w:rPr>
        <w:t>iv</w:t>
      </w:r>
      <w:proofErr w:type="spellEnd"/>
      <w:r w:rsidRPr="007F1658">
        <w:rPr>
          <w:lang w:val="es-AR"/>
        </w:rPr>
        <w:t xml:space="preserve"> de ABCD es responsable de:</w:t>
      </w:r>
    </w:p>
    <w:p w14:paraId="3B280EF7" w14:textId="77777777" w:rsidR="00CA65AE" w:rsidRPr="007F1658" w:rsidRDefault="00CA65AE" w:rsidP="00CA65AE">
      <w:pPr>
        <w:ind w:left="567" w:right="573"/>
        <w:rPr>
          <w:lang w:val="es-AR"/>
        </w:rPr>
      </w:pPr>
    </w:p>
    <w:p w14:paraId="0AD2E843" w14:textId="77777777" w:rsidR="00CA65AE" w:rsidRPr="007F1658" w:rsidRDefault="00CA65AE" w:rsidP="00CA65AE">
      <w:pPr>
        <w:pStyle w:val="ListParagraph"/>
        <w:numPr>
          <w:ilvl w:val="0"/>
          <w:numId w:val="142"/>
        </w:numPr>
        <w:tabs>
          <w:tab w:val="left" w:pos="993"/>
        </w:tabs>
        <w:ind w:left="993" w:right="573" w:hanging="426"/>
        <w:rPr>
          <w:lang w:val="es-AR"/>
        </w:rPr>
      </w:pPr>
      <w:r w:rsidRPr="007F1658">
        <w:rPr>
          <w:lang w:val="es-AR"/>
        </w:rPr>
        <w:t xml:space="preserve">la preparación y presentación del Balance Social adjunto de acuerdo con las disposiciones de las Resoluciones Técnicas </w:t>
      </w:r>
      <w:proofErr w:type="spellStart"/>
      <w:r w:rsidRPr="007F1658">
        <w:rPr>
          <w:lang w:val="es-AR"/>
        </w:rPr>
        <w:t>N°</w:t>
      </w:r>
      <w:proofErr w:type="spellEnd"/>
      <w:r w:rsidRPr="007F1658">
        <w:rPr>
          <w:lang w:val="es-AR"/>
        </w:rPr>
        <w:t xml:space="preserve"> 36 y 44 de la Federación Argentina de Consejos Profesionales de Ciencias Económicas (FACPCE) y de conformidad con los Estándares del Global </w:t>
      </w:r>
      <w:proofErr w:type="spellStart"/>
      <w:r w:rsidRPr="007F1658">
        <w:rPr>
          <w:lang w:val="es-AR"/>
        </w:rPr>
        <w:t>Reporting</w:t>
      </w:r>
      <w:proofErr w:type="spellEnd"/>
      <w:r w:rsidRPr="007F1658">
        <w:rPr>
          <w:lang w:val="es-AR"/>
        </w:rPr>
        <w:t xml:space="preserve"> </w:t>
      </w:r>
      <w:proofErr w:type="spellStart"/>
      <w:r w:rsidRPr="007F1658">
        <w:rPr>
          <w:lang w:val="es-AR"/>
        </w:rPr>
        <w:t>Initiative</w:t>
      </w:r>
      <w:proofErr w:type="spellEnd"/>
      <w:r w:rsidRPr="007F1658">
        <w:rPr>
          <w:lang w:val="es-AR"/>
        </w:rPr>
        <w:t xml:space="preserve"> (GRI);</w:t>
      </w:r>
    </w:p>
    <w:p w14:paraId="5825043E" w14:textId="77777777" w:rsidR="00CA65AE" w:rsidRPr="007F1658" w:rsidRDefault="00CA65AE" w:rsidP="00CA65AE">
      <w:pPr>
        <w:pStyle w:val="ListParagraph"/>
        <w:tabs>
          <w:tab w:val="left" w:pos="504"/>
          <w:tab w:val="left" w:pos="993"/>
        </w:tabs>
        <w:ind w:left="567" w:right="573" w:firstLine="0"/>
        <w:rPr>
          <w:lang w:val="es-AR"/>
        </w:rPr>
      </w:pPr>
    </w:p>
    <w:p w14:paraId="1F209751" w14:textId="77777777" w:rsidR="00CA65AE" w:rsidRPr="007F1658" w:rsidRDefault="00CA65AE" w:rsidP="00CA65AE">
      <w:pPr>
        <w:pStyle w:val="ListParagraph"/>
        <w:numPr>
          <w:ilvl w:val="0"/>
          <w:numId w:val="142"/>
        </w:numPr>
        <w:tabs>
          <w:tab w:val="left" w:pos="993"/>
        </w:tabs>
        <w:ind w:left="993" w:right="573" w:hanging="426"/>
        <w:rPr>
          <w:lang w:val="es-AR"/>
        </w:rPr>
      </w:pPr>
      <w:r w:rsidRPr="007F1658">
        <w:rPr>
          <w:lang w:val="es-AR"/>
        </w:rPr>
        <w:t>el diseño, implementación y mantenimiento de los procesos para su elaboración, y de las bases y criterios para su preparación;</w:t>
      </w:r>
    </w:p>
    <w:p w14:paraId="4059BB45" w14:textId="77777777" w:rsidR="00CA65AE" w:rsidRPr="007F1658" w:rsidRDefault="00CA65AE" w:rsidP="00CA65AE">
      <w:pPr>
        <w:tabs>
          <w:tab w:val="left" w:pos="851"/>
        </w:tabs>
        <w:ind w:leftChars="258" w:left="851" w:right="567" w:hanging="283"/>
        <w:rPr>
          <w:lang w:val="es-AR"/>
        </w:rPr>
      </w:pPr>
    </w:p>
    <w:p w14:paraId="4D720C6C" w14:textId="77777777" w:rsidR="00CA65AE" w:rsidRPr="007F1658" w:rsidRDefault="00CA65AE" w:rsidP="00CA65AE">
      <w:pPr>
        <w:pStyle w:val="ListParagraph"/>
        <w:numPr>
          <w:ilvl w:val="0"/>
          <w:numId w:val="142"/>
        </w:numPr>
        <w:tabs>
          <w:tab w:val="left" w:pos="993"/>
        </w:tabs>
        <w:ind w:left="993" w:right="573" w:hanging="426"/>
        <w:rPr>
          <w:lang w:val="es-AR"/>
        </w:rPr>
      </w:pPr>
      <w:r w:rsidRPr="007F1658">
        <w:rPr>
          <w:lang w:val="es-AR"/>
        </w:rPr>
        <w:t xml:space="preserve">la preparación del Informe de Sostenibilidad de conformidad con los Estándares Universales, los Estándares Sectoriales (de corresponder) y los Estándares Temáticos seleccionados por la </w:t>
      </w:r>
      <w:proofErr w:type="spellStart"/>
      <w:r w:rsidRPr="007F1658">
        <w:rPr>
          <w:lang w:val="es-AR"/>
        </w:rPr>
        <w:t>Dirección</w:t>
      </w:r>
      <w:r w:rsidRPr="007F1658">
        <w:rPr>
          <w:vertAlign w:val="superscript"/>
          <w:lang w:val="es-AR"/>
        </w:rPr>
        <w:t>iv</w:t>
      </w:r>
      <w:proofErr w:type="spellEnd"/>
      <w:r w:rsidRPr="007F1658">
        <w:rPr>
          <w:lang w:val="es-AR"/>
        </w:rPr>
        <w:t>;</w:t>
      </w:r>
    </w:p>
    <w:p w14:paraId="2B537A94" w14:textId="77777777" w:rsidR="00CA65AE" w:rsidRPr="007F1658" w:rsidRDefault="00CA65AE" w:rsidP="00CA65AE">
      <w:pPr>
        <w:pStyle w:val="ListParagraph"/>
        <w:tabs>
          <w:tab w:val="left" w:pos="993"/>
        </w:tabs>
        <w:ind w:left="993" w:right="573" w:firstLine="0"/>
        <w:rPr>
          <w:lang w:val="es-AR"/>
        </w:rPr>
      </w:pPr>
    </w:p>
    <w:p w14:paraId="3C925675" w14:textId="77777777" w:rsidR="00CA65AE" w:rsidRPr="007F1658" w:rsidRDefault="00CA65AE" w:rsidP="00CA65AE">
      <w:pPr>
        <w:pStyle w:val="ListParagraph"/>
        <w:numPr>
          <w:ilvl w:val="0"/>
          <w:numId w:val="142"/>
        </w:numPr>
        <w:tabs>
          <w:tab w:val="left" w:pos="993"/>
        </w:tabs>
        <w:ind w:left="993" w:right="573" w:hanging="426"/>
        <w:rPr>
          <w:lang w:val="es-AR"/>
        </w:rPr>
      </w:pPr>
      <w:r w:rsidRPr="007F1658">
        <w:rPr>
          <w:lang w:val="es-AR"/>
        </w:rPr>
        <w:t>el cumplimiento de los requerimientos de conformidad números 1 al 9 del Estándar Universal GRI 1, “Fundamentos 2021”;</w:t>
      </w:r>
    </w:p>
    <w:p w14:paraId="550BA669" w14:textId="77777777" w:rsidR="00CA65AE" w:rsidRPr="007F1658" w:rsidRDefault="00CA65AE" w:rsidP="00CA65AE">
      <w:pPr>
        <w:pStyle w:val="ListParagraph"/>
        <w:tabs>
          <w:tab w:val="left" w:pos="993"/>
        </w:tabs>
        <w:ind w:left="993" w:right="573" w:firstLine="0"/>
        <w:rPr>
          <w:lang w:val="es-AR"/>
        </w:rPr>
      </w:pPr>
    </w:p>
    <w:p w14:paraId="3AFBF72A" w14:textId="77777777" w:rsidR="00CA65AE" w:rsidRPr="007F1658" w:rsidRDefault="00CA65AE" w:rsidP="00CA65AE">
      <w:pPr>
        <w:pStyle w:val="ListParagraph"/>
        <w:numPr>
          <w:ilvl w:val="0"/>
          <w:numId w:val="142"/>
        </w:numPr>
        <w:tabs>
          <w:tab w:val="left" w:pos="993"/>
        </w:tabs>
        <w:ind w:left="993" w:right="573" w:hanging="426"/>
        <w:rPr>
          <w:lang w:val="es-AR"/>
        </w:rPr>
      </w:pPr>
      <w:r w:rsidRPr="007F1658">
        <w:rPr>
          <w:lang w:val="es-AR"/>
        </w:rPr>
        <w:t>el cumplimiento de los requerimientos de los contenidos sobre la organización informante, de conformidad con el Estándar Universal GRI 2, “Contenidos Generales 2021”;</w:t>
      </w:r>
    </w:p>
    <w:p w14:paraId="6F45EB1C" w14:textId="77777777" w:rsidR="00CA65AE" w:rsidRPr="007F1658" w:rsidRDefault="00CA65AE" w:rsidP="00CA65AE">
      <w:pPr>
        <w:pStyle w:val="ListParagraph"/>
        <w:tabs>
          <w:tab w:val="left" w:pos="993"/>
        </w:tabs>
        <w:ind w:left="993" w:right="573" w:firstLine="0"/>
        <w:rPr>
          <w:lang w:val="es-AR"/>
        </w:rPr>
      </w:pPr>
    </w:p>
    <w:p w14:paraId="68597DBE" w14:textId="77777777" w:rsidR="00CA65AE" w:rsidRPr="007F1658" w:rsidRDefault="00CA65AE" w:rsidP="00CA65AE">
      <w:pPr>
        <w:pStyle w:val="ListParagraph"/>
        <w:numPr>
          <w:ilvl w:val="0"/>
          <w:numId w:val="142"/>
        </w:numPr>
        <w:tabs>
          <w:tab w:val="left" w:pos="993"/>
        </w:tabs>
        <w:ind w:left="993" w:right="573" w:hanging="426"/>
        <w:rPr>
          <w:lang w:val="es-AR"/>
        </w:rPr>
      </w:pPr>
      <w:r w:rsidRPr="007F1658">
        <w:rPr>
          <w:lang w:val="es-AR"/>
        </w:rPr>
        <w:t>el cumplimiento de los requerimientos de los contenidos sobre los temas materiales, de conformidad con el Estándar Universal GRI 3, “Temas Materiales 2021”; y</w:t>
      </w:r>
    </w:p>
    <w:p w14:paraId="4C39C381" w14:textId="77777777" w:rsidR="00CA65AE" w:rsidRPr="007F1658" w:rsidRDefault="00CA65AE" w:rsidP="00CA65AE">
      <w:pPr>
        <w:pStyle w:val="ListParagraph"/>
        <w:tabs>
          <w:tab w:val="left" w:pos="993"/>
        </w:tabs>
        <w:ind w:left="993" w:right="573" w:firstLine="0"/>
        <w:rPr>
          <w:lang w:val="es-AR"/>
        </w:rPr>
      </w:pPr>
    </w:p>
    <w:p w14:paraId="5F0E11C4" w14:textId="77777777" w:rsidR="00CA65AE" w:rsidRPr="007F1658" w:rsidRDefault="00CA65AE" w:rsidP="00CA65AE">
      <w:pPr>
        <w:pStyle w:val="ListParagraph"/>
        <w:numPr>
          <w:ilvl w:val="0"/>
          <w:numId w:val="142"/>
        </w:numPr>
        <w:tabs>
          <w:tab w:val="left" w:pos="993"/>
        </w:tabs>
        <w:ind w:left="993" w:right="573" w:hanging="426"/>
        <w:rPr>
          <w:lang w:val="es-AR"/>
        </w:rPr>
      </w:pPr>
      <w:r w:rsidRPr="007F1658">
        <w:rPr>
          <w:lang w:val="es-AR"/>
        </w:rPr>
        <w:t xml:space="preserve">el control interno que la </w:t>
      </w:r>
      <w:proofErr w:type="spellStart"/>
      <w:r w:rsidRPr="007F1658">
        <w:rPr>
          <w:lang w:val="es-AR"/>
        </w:rPr>
        <w:t>Dirección</w:t>
      </w:r>
      <w:r w:rsidRPr="007F1658">
        <w:rPr>
          <w:vertAlign w:val="superscript"/>
          <w:lang w:val="es-AR"/>
        </w:rPr>
        <w:t>iv</w:t>
      </w:r>
      <w:proofErr w:type="spellEnd"/>
      <w:r w:rsidRPr="007F1658">
        <w:rPr>
          <w:lang w:val="es-AR"/>
        </w:rPr>
        <w:t xml:space="preserve"> considera necesario para permitir la preparación de información libre de incorrecciones significativas.</w:t>
      </w:r>
    </w:p>
    <w:p w14:paraId="39CC673E" w14:textId="77777777" w:rsidR="00CA65AE" w:rsidRPr="007F1658" w:rsidRDefault="00CA65AE" w:rsidP="00CA65AE">
      <w:pPr>
        <w:pStyle w:val="ListParagraph"/>
        <w:tabs>
          <w:tab w:val="left" w:pos="504"/>
        </w:tabs>
        <w:ind w:left="567" w:right="570" w:firstLine="0"/>
        <w:rPr>
          <w:lang w:val="es-AR"/>
        </w:rPr>
      </w:pPr>
    </w:p>
    <w:p w14:paraId="71A18399" w14:textId="77777777" w:rsidR="00CA65AE" w:rsidRPr="007F1658" w:rsidRDefault="00CA65AE" w:rsidP="00CA65AE">
      <w:pPr>
        <w:pStyle w:val="Heading4"/>
        <w:ind w:left="567" w:right="570"/>
        <w:rPr>
          <w:color w:val="auto"/>
          <w:lang w:val="es-AR"/>
        </w:rPr>
      </w:pPr>
      <w:r w:rsidRPr="007F1658">
        <w:rPr>
          <w:color w:val="auto"/>
          <w:lang w:val="es-AR"/>
        </w:rPr>
        <w:t>Responsabilidades del contador público</w:t>
      </w:r>
    </w:p>
    <w:p w14:paraId="5C4268C2" w14:textId="77777777" w:rsidR="00CA65AE" w:rsidRPr="007F1658" w:rsidRDefault="00CA65AE" w:rsidP="00CA65AE">
      <w:pPr>
        <w:pStyle w:val="BodyText"/>
        <w:ind w:left="567" w:right="570"/>
        <w:rPr>
          <w:b/>
          <w:i/>
          <w:lang w:val="es-AR"/>
        </w:rPr>
      </w:pPr>
    </w:p>
    <w:p w14:paraId="7AB9D522" w14:textId="77777777" w:rsidR="00CA65AE" w:rsidRPr="007F1658" w:rsidRDefault="00CA65AE" w:rsidP="00CA65AE">
      <w:pPr>
        <w:pStyle w:val="BodyText"/>
        <w:ind w:left="567" w:right="570"/>
        <w:jc w:val="both"/>
        <w:rPr>
          <w:lang w:val="es-AR"/>
        </w:rPr>
      </w:pPr>
      <w:r w:rsidRPr="007F1658">
        <w:rPr>
          <w:lang w:val="es-AR"/>
        </w:rPr>
        <w:t xml:space="preserve">Mi responsabilidad consiste en expresar una conclusión de aseguramiento limitado sobre la base del trabajo realizado. He llevado a cabo mi trabajo de conformidad con las normas sobre otros encargos de aseguramiento establecidas en la sección V.F de la Resolución Técnica </w:t>
      </w:r>
      <w:proofErr w:type="spellStart"/>
      <w:r w:rsidRPr="007F1658">
        <w:rPr>
          <w:lang w:val="es-AR"/>
        </w:rPr>
        <w:t>N°</w:t>
      </w:r>
      <w:proofErr w:type="spellEnd"/>
      <w:r w:rsidRPr="007F1658">
        <w:rPr>
          <w:lang w:val="es-AR"/>
        </w:rPr>
        <w:t xml:space="preserve"> 37 de la FACPCE.</w:t>
      </w:r>
    </w:p>
    <w:p w14:paraId="46326074" w14:textId="77777777" w:rsidR="00CA65AE" w:rsidRPr="007F1658" w:rsidRDefault="00CA65AE" w:rsidP="00CA65AE">
      <w:pPr>
        <w:pStyle w:val="BodyText"/>
        <w:ind w:left="567" w:right="570"/>
        <w:jc w:val="both"/>
        <w:rPr>
          <w:lang w:val="es-AR"/>
        </w:rPr>
      </w:pPr>
      <w:r w:rsidRPr="007F1658">
        <w:rPr>
          <w:lang w:val="es-AR"/>
        </w:rPr>
        <w:lastRenderedPageBreak/>
        <w:t xml:space="preserve">Dichas normas exigen que planifique y ejecute el encargo con el fin de obtener una seguridad limitada acerca de si los contenidos del Informe de Sostenibilidad identificados con la abreviatura “A.L.” y el Estado de Valor Económico Generado y Distribuido incluidos en el Balance Social, han sido preparados y presentados de acuerdo con las disposiciones de las Resoluciones Técnicas </w:t>
      </w:r>
      <w:proofErr w:type="spellStart"/>
      <w:r w:rsidRPr="007F1658">
        <w:rPr>
          <w:lang w:val="es-AR"/>
        </w:rPr>
        <w:t>N°</w:t>
      </w:r>
      <w:proofErr w:type="spellEnd"/>
      <w:r w:rsidRPr="007F1658">
        <w:rPr>
          <w:lang w:val="es-AR"/>
        </w:rPr>
        <w:t xml:space="preserve"> 36 y 44 de la FACPCE y están libres de incorrección significativa {puede agregarse “, debida a fraude o error”}.</w:t>
      </w:r>
    </w:p>
    <w:p w14:paraId="15AB1996" w14:textId="77777777" w:rsidR="00CA65AE" w:rsidRPr="007F1658" w:rsidRDefault="00CA65AE" w:rsidP="00CA65AE">
      <w:pPr>
        <w:pStyle w:val="BodyText"/>
        <w:ind w:left="567" w:right="570"/>
        <w:jc w:val="both"/>
        <w:rPr>
          <w:lang w:val="es-AR"/>
        </w:rPr>
      </w:pPr>
    </w:p>
    <w:p w14:paraId="600141FE" w14:textId="77777777" w:rsidR="00CA65AE" w:rsidRPr="007F1658" w:rsidRDefault="00CA65AE" w:rsidP="00CA65AE">
      <w:pPr>
        <w:pStyle w:val="BodyText"/>
        <w:ind w:left="567" w:right="570"/>
        <w:jc w:val="both"/>
        <w:rPr>
          <w:lang w:val="es-AR"/>
        </w:rPr>
      </w:pPr>
      <w:r w:rsidRPr="007F1658">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2B4D9773" w14:textId="77777777" w:rsidR="00CA65AE" w:rsidRPr="007F1658" w:rsidRDefault="00CA65AE" w:rsidP="00CA65AE">
      <w:pPr>
        <w:pStyle w:val="BodyText"/>
        <w:ind w:left="567" w:right="570"/>
        <w:jc w:val="both"/>
        <w:rPr>
          <w:lang w:val="es-AR"/>
        </w:rPr>
      </w:pPr>
    </w:p>
    <w:p w14:paraId="5AB7D903" w14:textId="77777777" w:rsidR="00CA65AE" w:rsidRPr="007F1658" w:rsidRDefault="00CA65AE" w:rsidP="00CA65AE">
      <w:pPr>
        <w:pStyle w:val="BodyText"/>
        <w:ind w:left="567" w:right="570"/>
        <w:jc w:val="both"/>
        <w:rPr>
          <w:lang w:val="es-AR"/>
        </w:rPr>
      </w:pPr>
      <w:r w:rsidRPr="007F1658">
        <w:rPr>
          <w:lang w:val="es-AR"/>
        </w:rPr>
        <w:t>En un encargo de aseguramiento limitado, se obtienen elementos de juicio válidos y suficientes como parte de un proceso sistemático, que incluye obtener un entendimiento del asunto objeto del encargo y de otras circunstancias del trabajo, realizar indagaciones principalmente a las personas responsables de la preparación de la información presentada y aplicar otros procedimientos adecuados, pero en el que los procedimientos tienen un alcance significativamente menor al de un encargo de aseguramiento razonable y, por consiguiente, no me permite obtener seguridad de que he tomado conocimiento de todos los temas significativos que podrían identificarse, motivo por el cual no emito una opinión sobre el Balance Social citado.</w:t>
      </w:r>
    </w:p>
    <w:p w14:paraId="5A0D37CF" w14:textId="77777777" w:rsidR="00CA65AE" w:rsidRPr="007F1658" w:rsidRDefault="00CA65AE" w:rsidP="00CA65AE">
      <w:pPr>
        <w:pStyle w:val="BodyText"/>
        <w:ind w:left="567" w:right="570"/>
        <w:jc w:val="both"/>
        <w:rPr>
          <w:lang w:val="es-AR"/>
        </w:rPr>
      </w:pPr>
    </w:p>
    <w:p w14:paraId="4822D35F" w14:textId="77777777" w:rsidR="00CA65AE" w:rsidRPr="007F1658" w:rsidRDefault="00CA65AE" w:rsidP="00CA65AE">
      <w:pPr>
        <w:pStyle w:val="BodyText"/>
        <w:ind w:left="567" w:right="570"/>
        <w:jc w:val="both"/>
        <w:rPr>
          <w:lang w:val="es-AR"/>
        </w:rPr>
      </w:pPr>
      <w:r w:rsidRPr="007F16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7F1658">
        <w:t>N°</w:t>
      </w:r>
      <w:proofErr w:type="spellEnd"/>
      <w:r w:rsidRPr="007F1658">
        <w:t xml:space="preserve"> 37 de la FACPCE.</w:t>
      </w:r>
    </w:p>
    <w:p w14:paraId="7B13AED0" w14:textId="77777777" w:rsidR="00CA65AE" w:rsidRPr="007F1658" w:rsidRDefault="00CA65AE" w:rsidP="00CA65AE">
      <w:pPr>
        <w:pStyle w:val="Heading4"/>
        <w:ind w:left="567" w:right="570"/>
        <w:rPr>
          <w:color w:val="auto"/>
          <w:lang w:val="es-AR"/>
        </w:rPr>
      </w:pPr>
    </w:p>
    <w:p w14:paraId="3D265075" w14:textId="77777777" w:rsidR="00CA65AE" w:rsidRPr="007F1658" w:rsidRDefault="00CA65AE" w:rsidP="00CA65AE">
      <w:pPr>
        <w:pStyle w:val="Heading4"/>
        <w:ind w:left="567" w:right="570"/>
        <w:rPr>
          <w:color w:val="auto"/>
          <w:lang w:val="es-AR"/>
        </w:rPr>
      </w:pPr>
      <w:r w:rsidRPr="007F1658">
        <w:rPr>
          <w:color w:val="auto"/>
          <w:lang w:val="es-AR"/>
        </w:rPr>
        <w:t>Procedimientos realizados</w:t>
      </w:r>
    </w:p>
    <w:p w14:paraId="01E96BC1" w14:textId="77777777" w:rsidR="00CA65AE" w:rsidRPr="007F1658" w:rsidRDefault="00CA65AE" w:rsidP="00CA65AE">
      <w:pPr>
        <w:pStyle w:val="BodyText"/>
        <w:ind w:left="567" w:right="570"/>
        <w:rPr>
          <w:b/>
          <w:i/>
          <w:lang w:val="es-AR"/>
        </w:rPr>
      </w:pPr>
    </w:p>
    <w:p w14:paraId="72D77705" w14:textId="77777777" w:rsidR="00CA65AE" w:rsidRPr="007F1658" w:rsidRDefault="00CA65AE" w:rsidP="00CA65AE">
      <w:pPr>
        <w:ind w:left="567" w:right="573"/>
        <w:jc w:val="both"/>
        <w:rPr>
          <w:lang w:val="es-AR"/>
        </w:rPr>
      </w:pPr>
      <w:r w:rsidRPr="007F1658">
        <w:rPr>
          <w:iCs/>
          <w:lang w:val="es-AR"/>
        </w:rPr>
        <w:t>Entre los procedimientos aplicados, se incluyen los siguientes {adecuar en función de las circunstancias}:</w:t>
      </w:r>
    </w:p>
    <w:p w14:paraId="4EFDE597" w14:textId="77777777" w:rsidR="00CA65AE" w:rsidRPr="007F1658" w:rsidRDefault="00CA65AE" w:rsidP="00CA65AE">
      <w:pPr>
        <w:ind w:left="567" w:right="573"/>
        <w:jc w:val="both"/>
        <w:rPr>
          <w:iCs/>
          <w:lang w:val="es-AR"/>
        </w:rPr>
      </w:pPr>
    </w:p>
    <w:p w14:paraId="7D5DBC7A" w14:textId="77777777" w:rsidR="00CA65AE" w:rsidRPr="007F1658" w:rsidRDefault="00CA65AE" w:rsidP="00CA65AE">
      <w:pPr>
        <w:pStyle w:val="ListParagraph"/>
        <w:numPr>
          <w:ilvl w:val="0"/>
          <w:numId w:val="143"/>
        </w:numPr>
        <w:tabs>
          <w:tab w:val="left" w:pos="364"/>
          <w:tab w:val="left" w:pos="993"/>
        </w:tabs>
        <w:ind w:left="993" w:right="573" w:hanging="426"/>
        <w:rPr>
          <w:lang w:val="es-AR"/>
        </w:rPr>
      </w:pPr>
      <w:r w:rsidRPr="007F1658">
        <w:rPr>
          <w:lang w:val="es-AR"/>
        </w:rPr>
        <w:t xml:space="preserve">comprobar que la estructura y los contenidos establecidos por las Resoluciones Técnicas </w:t>
      </w:r>
      <w:proofErr w:type="spellStart"/>
      <w:r w:rsidRPr="007F1658">
        <w:rPr>
          <w:lang w:val="es-AR"/>
        </w:rPr>
        <w:t>N°</w:t>
      </w:r>
      <w:proofErr w:type="spellEnd"/>
      <w:r w:rsidRPr="007F1658">
        <w:rPr>
          <w:lang w:val="es-AR"/>
        </w:rPr>
        <w:t xml:space="preserve"> 36 y 44 de la FACPCE y el uso de los Estándares del GRI para la elaboración de informes de sostenibilidad, </w:t>
      </w:r>
      <w:r w:rsidRPr="007F1658">
        <w:t xml:space="preserve">de conformidad con los Estándares Universales, los Estándares Sectoriales relacionados (en su caso) y los Estándares Temáticos seleccionados por la </w:t>
      </w:r>
      <w:proofErr w:type="spellStart"/>
      <w:r w:rsidRPr="007F1658">
        <w:t>Dirección</w:t>
      </w:r>
      <w:r w:rsidRPr="007F1658">
        <w:rPr>
          <w:vertAlign w:val="superscript"/>
        </w:rPr>
        <w:t>iv</w:t>
      </w:r>
      <w:proofErr w:type="spellEnd"/>
      <w:r w:rsidRPr="007F1658">
        <w:t xml:space="preserve"> </w:t>
      </w:r>
      <w:r w:rsidRPr="007F1658">
        <w:rPr>
          <w:lang w:val="es-AR"/>
        </w:rPr>
        <w:t>para la presentación del Informe de Sostenibilidad, han sido contemplados en el Balance Social adjunto;</w:t>
      </w:r>
    </w:p>
    <w:p w14:paraId="1014805F" w14:textId="77777777" w:rsidR="00CA65AE" w:rsidRPr="007F1658" w:rsidRDefault="00CA65AE" w:rsidP="00CA65AE">
      <w:pPr>
        <w:pStyle w:val="ListParagraph"/>
        <w:tabs>
          <w:tab w:val="left" w:pos="364"/>
          <w:tab w:val="left" w:pos="993"/>
        </w:tabs>
        <w:ind w:left="567" w:right="573" w:firstLine="0"/>
        <w:rPr>
          <w:lang w:val="es-AR"/>
        </w:rPr>
      </w:pPr>
    </w:p>
    <w:p w14:paraId="7D8D6D49" w14:textId="77777777" w:rsidR="00CA65AE" w:rsidRPr="007F1658" w:rsidRDefault="00CA65AE" w:rsidP="00CA65AE">
      <w:pPr>
        <w:pStyle w:val="ListParagraph"/>
        <w:numPr>
          <w:ilvl w:val="0"/>
          <w:numId w:val="143"/>
        </w:numPr>
        <w:tabs>
          <w:tab w:val="left" w:pos="371"/>
          <w:tab w:val="left" w:pos="993"/>
        </w:tabs>
        <w:ind w:left="993" w:right="573" w:hanging="426"/>
        <w:rPr>
          <w:lang w:val="es-AR"/>
        </w:rPr>
      </w:pPr>
      <w:r w:rsidRPr="007F1658">
        <w:rPr>
          <w:lang w:val="es-AR"/>
        </w:rPr>
        <w:t xml:space="preserve">indagar a la </w:t>
      </w:r>
      <w:proofErr w:type="spellStart"/>
      <w:r w:rsidRPr="007F1658">
        <w:rPr>
          <w:lang w:val="es-AR"/>
        </w:rPr>
        <w:t>Dirección</w:t>
      </w:r>
      <w:r w:rsidRPr="007F1658">
        <w:rPr>
          <w:vertAlign w:val="superscript"/>
          <w:lang w:val="es-AR"/>
        </w:rPr>
        <w:t>iv</w:t>
      </w:r>
      <w:proofErr w:type="spellEnd"/>
      <w:r w:rsidRPr="007F1658">
        <w:rPr>
          <w:lang w:val="es-AR"/>
        </w:rPr>
        <w:t xml:space="preserve"> 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w:t>
      </w:r>
      <w:r w:rsidRPr="007F1658">
        <w:t xml:space="preserve"> No obstante, no he aplicado procedimientos para evaluar si la entidad ha identificado todos los temas materiales que correspondería informar según los Estándares del GRI</w:t>
      </w:r>
      <w:r w:rsidRPr="007F1658">
        <w:rPr>
          <w:lang w:val="es-AR"/>
        </w:rPr>
        <w:t>;</w:t>
      </w:r>
    </w:p>
    <w:p w14:paraId="35A6933D" w14:textId="77777777" w:rsidR="00CA65AE" w:rsidRPr="007F1658" w:rsidRDefault="00CA65AE" w:rsidP="00CA65AE">
      <w:pPr>
        <w:pStyle w:val="ListParagraph"/>
        <w:tabs>
          <w:tab w:val="left" w:pos="364"/>
          <w:tab w:val="left" w:pos="993"/>
        </w:tabs>
        <w:ind w:left="993" w:right="573" w:firstLine="0"/>
        <w:rPr>
          <w:lang w:val="es-AR"/>
        </w:rPr>
      </w:pPr>
    </w:p>
    <w:p w14:paraId="526B5F9B" w14:textId="77777777" w:rsidR="00CA65AE" w:rsidRPr="007F1658" w:rsidRDefault="00CA65AE" w:rsidP="00CA65AE">
      <w:pPr>
        <w:pStyle w:val="ListParagraph"/>
        <w:numPr>
          <w:ilvl w:val="0"/>
          <w:numId w:val="143"/>
        </w:numPr>
        <w:tabs>
          <w:tab w:val="left" w:pos="359"/>
          <w:tab w:val="left" w:pos="993"/>
        </w:tabs>
        <w:ind w:left="993" w:right="573" w:hanging="426"/>
        <w:rPr>
          <w:lang w:val="es-AR"/>
        </w:rPr>
      </w:pPr>
      <w:r w:rsidRPr="007F1658">
        <w:rPr>
          <w:lang w:val="es-AR"/>
        </w:rPr>
        <w:t>revisar selectivamente, en su caso y dependiendo del resultado de las indagaciones realizadas, la documentación de soporte utilizada para recopilar, calcular y compilar la información presentada en el Balance Social adjunto;</w:t>
      </w:r>
    </w:p>
    <w:p w14:paraId="7C3F8BFB" w14:textId="77777777" w:rsidR="00CA65AE" w:rsidRPr="007F1658" w:rsidRDefault="00CA65AE" w:rsidP="00CA65AE">
      <w:pPr>
        <w:pStyle w:val="ListParagraph"/>
        <w:tabs>
          <w:tab w:val="left" w:pos="364"/>
          <w:tab w:val="left" w:pos="993"/>
        </w:tabs>
        <w:ind w:left="993" w:right="573" w:firstLine="0"/>
        <w:rPr>
          <w:lang w:val="es-AR"/>
        </w:rPr>
      </w:pPr>
    </w:p>
    <w:p w14:paraId="2CEA11BF" w14:textId="77777777" w:rsidR="00CA65AE" w:rsidRPr="007F1658" w:rsidRDefault="00CA65AE" w:rsidP="00CA65AE">
      <w:pPr>
        <w:pStyle w:val="ListParagraph"/>
        <w:numPr>
          <w:ilvl w:val="0"/>
          <w:numId w:val="143"/>
        </w:numPr>
        <w:tabs>
          <w:tab w:val="left" w:pos="379"/>
          <w:tab w:val="left" w:pos="993"/>
        </w:tabs>
        <w:ind w:left="993" w:right="573" w:hanging="426"/>
        <w:rPr>
          <w:lang w:val="es-AR"/>
        </w:rPr>
      </w:pPr>
      <w:r w:rsidRPr="007F1658">
        <w:rPr>
          <w:lang w:val="es-AR"/>
        </w:rPr>
        <w:t>analizar los sistemas de información y la metodología utilizada para la compilación de los datos cuantitativos correspondientes a los contenidos del Informe de Sostenibilidad;</w:t>
      </w:r>
    </w:p>
    <w:p w14:paraId="2AB7A614" w14:textId="77777777" w:rsidR="00CA65AE" w:rsidRPr="007F1658" w:rsidRDefault="00CA65AE" w:rsidP="00CA65AE">
      <w:pPr>
        <w:pStyle w:val="ListParagraph"/>
        <w:tabs>
          <w:tab w:val="left" w:pos="364"/>
          <w:tab w:val="left" w:pos="993"/>
        </w:tabs>
        <w:ind w:left="993" w:right="573" w:firstLine="0"/>
        <w:rPr>
          <w:lang w:val="es-AR"/>
        </w:rPr>
      </w:pPr>
    </w:p>
    <w:p w14:paraId="626B1100" w14:textId="77777777" w:rsidR="00CA65AE" w:rsidRPr="007F1658" w:rsidRDefault="00CA65AE" w:rsidP="00CA65AE">
      <w:pPr>
        <w:pStyle w:val="ListParagraph"/>
        <w:numPr>
          <w:ilvl w:val="0"/>
          <w:numId w:val="143"/>
        </w:numPr>
        <w:tabs>
          <w:tab w:val="left" w:pos="376"/>
          <w:tab w:val="left" w:pos="993"/>
        </w:tabs>
        <w:ind w:left="993" w:right="573" w:hanging="426"/>
        <w:rPr>
          <w:lang w:val="es-AR"/>
        </w:rPr>
      </w:pPr>
      <w:r w:rsidRPr="007F1658">
        <w:rPr>
          <w:lang w:val="es-AR"/>
        </w:rPr>
        <w:t>realizar una lectura crítica de la información presentada en el Balance Social para determinar si se ajusta a mi conocimiento general y experiencia en el desempeño de sostenibilidad de ABCD;</w:t>
      </w:r>
    </w:p>
    <w:p w14:paraId="40780EA2" w14:textId="77777777" w:rsidR="00CA65AE" w:rsidRPr="007F1658" w:rsidRDefault="00CA65AE" w:rsidP="00CA65AE">
      <w:pPr>
        <w:pStyle w:val="ListParagraph"/>
        <w:tabs>
          <w:tab w:val="left" w:pos="364"/>
          <w:tab w:val="left" w:pos="993"/>
        </w:tabs>
        <w:ind w:left="993" w:right="573" w:firstLine="0"/>
        <w:rPr>
          <w:lang w:val="es-AR"/>
        </w:rPr>
      </w:pPr>
    </w:p>
    <w:p w14:paraId="58D62A54" w14:textId="77777777" w:rsidR="00CA65AE" w:rsidRPr="007F1658" w:rsidRDefault="00CA65AE" w:rsidP="00CA65AE">
      <w:pPr>
        <w:pStyle w:val="ListParagraph"/>
        <w:numPr>
          <w:ilvl w:val="0"/>
          <w:numId w:val="143"/>
        </w:numPr>
        <w:tabs>
          <w:tab w:val="left" w:pos="376"/>
          <w:tab w:val="left" w:pos="993"/>
        </w:tabs>
        <w:ind w:left="993" w:right="573" w:hanging="426"/>
        <w:rPr>
          <w:lang w:val="es-AR"/>
        </w:rPr>
      </w:pPr>
      <w:r w:rsidRPr="007F1658">
        <w:rPr>
          <w:lang w:val="es-AR"/>
        </w:rPr>
        <w:t>comprobar que la información incluida en el Estado de Valor Económico Generado y Distribuido se corresponde con la presentada en los estados contables de la entidad por el ejercicio finalizado el … de …………… de 20X1;</w:t>
      </w:r>
    </w:p>
    <w:p w14:paraId="2B22AB50" w14:textId="77777777" w:rsidR="00CA65AE" w:rsidRPr="007F1658" w:rsidRDefault="00CA65AE" w:rsidP="00CA65AE">
      <w:pPr>
        <w:pStyle w:val="ListParagraph"/>
        <w:numPr>
          <w:ilvl w:val="0"/>
          <w:numId w:val="143"/>
        </w:numPr>
        <w:tabs>
          <w:tab w:val="left" w:pos="362"/>
          <w:tab w:val="left" w:pos="993"/>
        </w:tabs>
        <w:ind w:left="993" w:right="573" w:hanging="426"/>
        <w:rPr>
          <w:lang w:val="es-AR"/>
        </w:rPr>
      </w:pPr>
      <w:r w:rsidRPr="007F1658">
        <w:rPr>
          <w:lang w:val="es-AR"/>
        </w:rPr>
        <w:t xml:space="preserve">constatar </w:t>
      </w:r>
      <w:r w:rsidRPr="007F1658">
        <w:t>el cumplimiento de los nueve requerimientos exigidos por los Estándares del GRI para ser considerado el informe preparado de conformidad con dichos Estándares</w:t>
      </w:r>
      <w:r w:rsidRPr="007F1658">
        <w:rPr>
          <w:lang w:val="es-AR"/>
        </w:rPr>
        <w:t>; y</w:t>
      </w:r>
    </w:p>
    <w:p w14:paraId="6C12EAE2" w14:textId="77777777" w:rsidR="00CA65AE" w:rsidRPr="007F1658" w:rsidRDefault="00CA65AE" w:rsidP="00CA65AE">
      <w:pPr>
        <w:pStyle w:val="ListParagraph"/>
        <w:tabs>
          <w:tab w:val="left" w:pos="364"/>
          <w:tab w:val="left" w:pos="993"/>
        </w:tabs>
        <w:ind w:left="993" w:right="573" w:firstLine="0"/>
        <w:rPr>
          <w:lang w:val="es-AR"/>
        </w:rPr>
      </w:pPr>
    </w:p>
    <w:p w14:paraId="2CC9E39A" w14:textId="77777777" w:rsidR="00CA65AE" w:rsidRPr="007F1658" w:rsidRDefault="00CA65AE" w:rsidP="00CA65AE">
      <w:pPr>
        <w:pStyle w:val="ListParagraph"/>
        <w:numPr>
          <w:ilvl w:val="0"/>
          <w:numId w:val="143"/>
        </w:numPr>
        <w:tabs>
          <w:tab w:val="left" w:pos="369"/>
          <w:tab w:val="left" w:pos="993"/>
        </w:tabs>
        <w:ind w:left="993" w:right="573" w:hanging="426"/>
        <w:rPr>
          <w:lang w:val="es-AR"/>
        </w:rPr>
      </w:pPr>
      <w:r w:rsidRPr="007F1658">
        <w:rPr>
          <w:lang w:val="es-AR"/>
        </w:rPr>
        <w:t>constatar la exposición adecuada de las razones por las cuales ciertos contenidos básicos o requerimientos, en los que se admitan motivos para la omisión, no se han incluido en el Balance Social adjunto.</w:t>
      </w:r>
    </w:p>
    <w:p w14:paraId="582D5C64" w14:textId="77777777" w:rsidR="00CA65AE" w:rsidRPr="007F1658" w:rsidRDefault="00CA65AE" w:rsidP="00CA65AE">
      <w:pPr>
        <w:pStyle w:val="BodyText"/>
        <w:ind w:left="567" w:right="570"/>
        <w:jc w:val="both"/>
        <w:rPr>
          <w:lang w:val="es-AR"/>
        </w:rPr>
      </w:pPr>
    </w:p>
    <w:p w14:paraId="5F3E532D" w14:textId="77777777" w:rsidR="00CA65AE" w:rsidRPr="007F1658" w:rsidRDefault="00CA65AE" w:rsidP="00CA65AE">
      <w:pPr>
        <w:pStyle w:val="BodyText"/>
        <w:ind w:left="567" w:right="570"/>
        <w:jc w:val="both"/>
        <w:rPr>
          <w:lang w:val="es-AR"/>
        </w:rPr>
      </w:pPr>
      <w:r w:rsidRPr="007F1658">
        <w:rPr>
          <w:lang w:val="es-AR"/>
        </w:rPr>
        <w:t>Considero que los elementos de juicio que he obtenido proporcionan una base suficiente y adecuada para mi conclusión.</w:t>
      </w:r>
    </w:p>
    <w:p w14:paraId="7509BFEF" w14:textId="77777777" w:rsidR="00CA65AE" w:rsidRPr="007F1658" w:rsidRDefault="00CA65AE" w:rsidP="00CA65AE">
      <w:pPr>
        <w:pStyle w:val="BodyText"/>
        <w:ind w:left="567" w:right="570"/>
        <w:jc w:val="both"/>
        <w:rPr>
          <w:lang w:val="es-AR"/>
        </w:rPr>
      </w:pPr>
    </w:p>
    <w:p w14:paraId="121524D2" w14:textId="77777777" w:rsidR="00CA65AE" w:rsidRPr="007F1658" w:rsidRDefault="00CA65AE" w:rsidP="00CA65AE">
      <w:pPr>
        <w:pStyle w:val="Heading4"/>
        <w:ind w:left="567" w:right="570"/>
        <w:rPr>
          <w:color w:val="auto"/>
          <w:lang w:val="es-AR"/>
        </w:rPr>
      </w:pPr>
      <w:r w:rsidRPr="007F1658">
        <w:rPr>
          <w:color w:val="auto"/>
          <w:lang w:val="es-AR"/>
        </w:rPr>
        <w:t>Conclusión</w:t>
      </w:r>
    </w:p>
    <w:p w14:paraId="50323C78" w14:textId="77777777" w:rsidR="00CA65AE" w:rsidRPr="007F1658" w:rsidRDefault="00CA65AE" w:rsidP="00CA65AE">
      <w:pPr>
        <w:pStyle w:val="BodyText"/>
        <w:ind w:left="567" w:right="573"/>
        <w:rPr>
          <w:b/>
          <w:i/>
          <w:lang w:val="es-AR"/>
        </w:rPr>
      </w:pPr>
    </w:p>
    <w:p w14:paraId="32469991" w14:textId="77777777" w:rsidR="00CA65AE" w:rsidRPr="007F1658" w:rsidRDefault="00CA65AE" w:rsidP="00CA65AE">
      <w:pPr>
        <w:pStyle w:val="BodyText"/>
        <w:ind w:left="567" w:right="573"/>
        <w:jc w:val="both"/>
        <w:rPr>
          <w:lang w:val="es-AR"/>
        </w:rPr>
      </w:pPr>
      <w:r w:rsidRPr="007F1658">
        <w:rPr>
          <w:lang w:val="es-AR"/>
        </w:rPr>
        <w:t xml:space="preserve">Sobre la base del trabajo descripto en la sección </w:t>
      </w:r>
      <w:r w:rsidRPr="007F1658">
        <w:rPr>
          <w:i/>
          <w:lang w:val="es-AR"/>
        </w:rPr>
        <w:t xml:space="preserve">“Procedimientos realizados” </w:t>
      </w:r>
      <w:r w:rsidRPr="007F1658">
        <w:rPr>
          <w:lang w:val="es-AR"/>
        </w:rPr>
        <w:t>del presente informe, nada llamó mi atención que me hiciera pensar que:</w:t>
      </w:r>
    </w:p>
    <w:p w14:paraId="597E1E93" w14:textId="77777777" w:rsidR="00CA65AE" w:rsidRPr="007F1658" w:rsidRDefault="00CA65AE" w:rsidP="00CA65AE">
      <w:pPr>
        <w:pStyle w:val="BodyText"/>
        <w:ind w:left="567" w:right="573"/>
        <w:jc w:val="both"/>
        <w:rPr>
          <w:lang w:val="es-AR"/>
        </w:rPr>
      </w:pPr>
    </w:p>
    <w:p w14:paraId="5667D181" w14:textId="77777777" w:rsidR="00CA65AE" w:rsidRPr="007F1658" w:rsidRDefault="00CA65AE" w:rsidP="00CA65AE">
      <w:pPr>
        <w:pStyle w:val="ListParagraph"/>
        <w:numPr>
          <w:ilvl w:val="0"/>
          <w:numId w:val="144"/>
        </w:numPr>
        <w:tabs>
          <w:tab w:val="left" w:pos="379"/>
          <w:tab w:val="left" w:pos="993"/>
        </w:tabs>
        <w:ind w:left="993" w:right="573" w:hanging="426"/>
        <w:rPr>
          <w:lang w:val="es-AR"/>
        </w:rPr>
      </w:pPr>
      <w:r w:rsidRPr="007F1658">
        <w:rPr>
          <w:lang w:val="es-AR"/>
        </w:rPr>
        <w:t>los contenidos del Informe de Sostenibilidad al ... de …………… de 20X1, que surgen de la aplicación de los Estándares “de conformidad” del GRI, identificados con la abreviatura “A.L.”, contengan incorrecciones significativas; y que</w:t>
      </w:r>
    </w:p>
    <w:p w14:paraId="67DD357A" w14:textId="77777777" w:rsidR="00CA65AE" w:rsidRPr="007F1658" w:rsidRDefault="00CA65AE" w:rsidP="00CA65AE">
      <w:pPr>
        <w:pStyle w:val="ListParagraph"/>
        <w:tabs>
          <w:tab w:val="left" w:pos="379"/>
          <w:tab w:val="left" w:pos="993"/>
        </w:tabs>
        <w:ind w:left="567" w:right="573" w:firstLine="0"/>
        <w:rPr>
          <w:lang w:val="es-AR"/>
        </w:rPr>
      </w:pPr>
    </w:p>
    <w:p w14:paraId="2C596D93" w14:textId="77777777" w:rsidR="00CA65AE" w:rsidRPr="007F1658" w:rsidRDefault="00CA65AE" w:rsidP="00CA65AE">
      <w:pPr>
        <w:pStyle w:val="ListParagraph"/>
        <w:numPr>
          <w:ilvl w:val="0"/>
          <w:numId w:val="144"/>
        </w:numPr>
        <w:tabs>
          <w:tab w:val="left" w:pos="398"/>
          <w:tab w:val="left" w:pos="993"/>
        </w:tabs>
        <w:ind w:left="993" w:right="573" w:hanging="426"/>
        <w:rPr>
          <w:lang w:val="es-AR"/>
        </w:rPr>
      </w:pPr>
      <w:r w:rsidRPr="007F1658">
        <w:rPr>
          <w:lang w:val="es-AR"/>
        </w:rPr>
        <w:t xml:space="preserve">el Estado de Valor Económico Generado y Distribuido correspondiente al ejercicio finalizado el … de …………… de 20X1 no haya sido preparado, en todos los aspectos significativos, de acuerdo con las disposiciones de las Resoluciones Técnicas </w:t>
      </w:r>
      <w:proofErr w:type="spellStart"/>
      <w:r w:rsidRPr="007F1658">
        <w:rPr>
          <w:lang w:val="es-AR"/>
        </w:rPr>
        <w:t>N°</w:t>
      </w:r>
      <w:proofErr w:type="spellEnd"/>
      <w:r w:rsidRPr="007F1658">
        <w:rPr>
          <w:lang w:val="es-AR"/>
        </w:rPr>
        <w:t xml:space="preserve"> 36 y 44 de la FACPCE.</w:t>
      </w:r>
    </w:p>
    <w:p w14:paraId="7DCD7B96" w14:textId="77777777" w:rsidR="00CA65AE" w:rsidRPr="007F1658" w:rsidRDefault="00CA65AE" w:rsidP="00CA65AE">
      <w:pPr>
        <w:pStyle w:val="BodyText"/>
        <w:ind w:left="567" w:right="573"/>
        <w:jc w:val="both"/>
        <w:rPr>
          <w:lang w:val="es-AR"/>
        </w:rPr>
      </w:pPr>
    </w:p>
    <w:p w14:paraId="4F0B2BDE" w14:textId="77777777" w:rsidR="00CA65AE" w:rsidRPr="007F1658" w:rsidRDefault="00CA65AE" w:rsidP="00CA65AE">
      <w:pPr>
        <w:pStyle w:val="Heading3"/>
        <w:ind w:left="567" w:right="570"/>
        <w:jc w:val="both"/>
        <w:rPr>
          <w:b w:val="0"/>
          <w:i w:val="0"/>
          <w:iCs w:val="0"/>
          <w:lang w:val="es-AR"/>
        </w:rPr>
      </w:pPr>
      <w:r w:rsidRPr="007F1658">
        <w:rPr>
          <w:lang w:val="es-AR"/>
        </w:rPr>
        <w:t>{Por tratarse de un “Informe extenso”, el contador agregará a su informe – preparado siguiendo el modelo aplicable – una o más secciones, como las que se plantean a modo de ejemplos}</w:t>
      </w:r>
      <w:r w:rsidRPr="007F1658">
        <w:rPr>
          <w:b w:val="0"/>
          <w:lang w:val="es-AR"/>
        </w:rPr>
        <w:t>:</w:t>
      </w:r>
    </w:p>
    <w:p w14:paraId="7A9EBF95" w14:textId="77777777" w:rsidR="00CA65AE" w:rsidRPr="007F1658" w:rsidRDefault="00CA65AE" w:rsidP="00CA65AE">
      <w:pPr>
        <w:pStyle w:val="Heading4"/>
        <w:ind w:left="567" w:right="570"/>
        <w:rPr>
          <w:color w:val="auto"/>
          <w:lang w:val="es-AR"/>
        </w:rPr>
      </w:pPr>
    </w:p>
    <w:p w14:paraId="3728B276" w14:textId="77777777" w:rsidR="00CA65AE" w:rsidRPr="007F1658" w:rsidRDefault="00CA65AE" w:rsidP="00CA65AE">
      <w:pPr>
        <w:pStyle w:val="Heading4"/>
        <w:ind w:left="567" w:right="570"/>
        <w:rPr>
          <w:color w:val="auto"/>
          <w:lang w:val="es-AR"/>
        </w:rPr>
      </w:pPr>
      <w:r w:rsidRPr="007F1658">
        <w:rPr>
          <w:color w:val="auto"/>
          <w:lang w:val="es-AR"/>
        </w:rPr>
        <w:t>Conformación del equipo del encargo</w:t>
      </w:r>
    </w:p>
    <w:p w14:paraId="2F53321C" w14:textId="77777777" w:rsidR="00CA65AE" w:rsidRPr="007F1658" w:rsidRDefault="00CA65AE" w:rsidP="00CA65AE">
      <w:pPr>
        <w:pStyle w:val="BodyText"/>
        <w:ind w:left="567" w:right="570"/>
        <w:rPr>
          <w:b/>
          <w:i/>
          <w:lang w:val="es-AR"/>
        </w:rPr>
      </w:pPr>
    </w:p>
    <w:p w14:paraId="25B61C76" w14:textId="77777777" w:rsidR="00CA65AE" w:rsidRPr="007F1658" w:rsidRDefault="00CA65AE" w:rsidP="00CA65AE">
      <w:pPr>
        <w:pStyle w:val="BodyText"/>
        <w:ind w:left="567" w:right="570"/>
        <w:jc w:val="both"/>
        <w:rPr>
          <w:lang w:val="es-AR"/>
        </w:rPr>
      </w:pPr>
      <w:r w:rsidRPr="007F1658">
        <w:rPr>
          <w:lang w:val="es-AR"/>
        </w:rPr>
        <w:t>El equipo del encargo estuvo conformado por dos Contadores Públicos de amplia experiencia en la realización de encargos de aseguramiento del Balance Social y dos colaboradores experimentados. Asimismo, se contó con el asesoramiento de un Licenciado en Ciencias Ambientales especializado en conservación y gestión de los recursos naturales, contaminación y evaluación del impacto ambiental de diferentes tecnologías con formación basada en metodologías cuantitativas y cualitativas.</w:t>
      </w:r>
    </w:p>
    <w:p w14:paraId="566EAEDC" w14:textId="77777777" w:rsidR="00CA65AE" w:rsidRPr="007F1658" w:rsidRDefault="00CA65AE" w:rsidP="00CA65AE">
      <w:pPr>
        <w:pStyle w:val="Heading4"/>
        <w:ind w:left="567" w:right="570"/>
        <w:rPr>
          <w:color w:val="auto"/>
          <w:lang w:val="es-AR"/>
        </w:rPr>
      </w:pPr>
    </w:p>
    <w:p w14:paraId="6F371F83" w14:textId="77777777" w:rsidR="00CA65AE" w:rsidRPr="007F1658" w:rsidRDefault="00CA65AE" w:rsidP="00CA65AE">
      <w:pPr>
        <w:pStyle w:val="Heading4"/>
        <w:ind w:left="567" w:right="570"/>
        <w:rPr>
          <w:color w:val="auto"/>
          <w:lang w:val="es-AR"/>
        </w:rPr>
      </w:pPr>
      <w:r w:rsidRPr="007F1658">
        <w:rPr>
          <w:color w:val="auto"/>
          <w:lang w:val="es-AR"/>
        </w:rPr>
        <w:t>Observaciones y recomendaciones</w:t>
      </w:r>
    </w:p>
    <w:p w14:paraId="30C0CC84" w14:textId="77777777" w:rsidR="00CA65AE" w:rsidRPr="007F1658" w:rsidRDefault="00CA65AE" w:rsidP="00CA65AE">
      <w:pPr>
        <w:pStyle w:val="BodyText"/>
        <w:ind w:left="567" w:right="570"/>
        <w:rPr>
          <w:b/>
          <w:i/>
          <w:lang w:val="es-AR"/>
        </w:rPr>
      </w:pPr>
    </w:p>
    <w:p w14:paraId="6F72BB64" w14:textId="77777777" w:rsidR="00CA65AE" w:rsidRPr="007F1658" w:rsidRDefault="00CA65AE" w:rsidP="00CA65AE">
      <w:pPr>
        <w:pStyle w:val="BodyText"/>
        <w:ind w:left="567" w:right="570"/>
        <w:jc w:val="both"/>
        <w:rPr>
          <w:lang w:val="es-AR"/>
        </w:rPr>
      </w:pPr>
      <w:r w:rsidRPr="007F1658">
        <w:rPr>
          <w:lang w:val="es-AR"/>
        </w:rPr>
        <w:t xml:space="preserve">Adicionalmente y en forma separada del presente informe de aseguramiento, he presentado a la </w:t>
      </w:r>
      <w:proofErr w:type="spellStart"/>
      <w:r w:rsidRPr="007F1658">
        <w:rPr>
          <w:lang w:val="es-AR"/>
        </w:rPr>
        <w:t>Dirección</w:t>
      </w:r>
      <w:r w:rsidRPr="007F1658">
        <w:rPr>
          <w:vertAlign w:val="superscript"/>
          <w:lang w:val="es-AR"/>
        </w:rPr>
        <w:t>iv</w:t>
      </w:r>
      <w:proofErr w:type="spellEnd"/>
      <w:r w:rsidRPr="007F1658">
        <w:rPr>
          <w:lang w:val="es-AR"/>
        </w:rPr>
        <w:t xml:space="preserve"> de ABCD mis recomendaciones sobre aspectos de mejora y en la aplicación de los siguientes principios: Impacto, Temas materiales, Debida diligencia, y Grupos de interés. En particular, destacamos la necesidad de profundizar los estudios sobre los impactos que la gestión de ABCD tiene sobre la economía y el medio ambiente teniendo en cuenta la identificación que ha realizado de sus grupos de interés y las ubicaciones de las diferentes plantas productivas, así como sobre las tareas de remediación o saneamiento ambiental de las plantas que actualmente no están en actividad.</w:t>
      </w:r>
    </w:p>
    <w:p w14:paraId="1F8BEA8F" w14:textId="77777777" w:rsidR="00CA65AE" w:rsidRPr="007F1658" w:rsidRDefault="00CA65AE" w:rsidP="00CA65AE">
      <w:pPr>
        <w:pStyle w:val="BodyText"/>
        <w:ind w:left="567" w:right="570"/>
        <w:jc w:val="both"/>
        <w:rPr>
          <w:lang w:val="es-AR"/>
        </w:rPr>
      </w:pPr>
    </w:p>
    <w:p w14:paraId="55B233E8" w14:textId="77777777" w:rsidR="00CA65AE" w:rsidRPr="007F1658" w:rsidRDefault="00CA65AE" w:rsidP="00CA65AE">
      <w:pPr>
        <w:rPr>
          <w:lang w:val="es-AR"/>
        </w:rPr>
      </w:pPr>
      <w:r w:rsidRPr="007F1658">
        <w:rPr>
          <w:lang w:val="es-AR"/>
        </w:rPr>
        <w:br w:type="page"/>
      </w:r>
    </w:p>
    <w:p w14:paraId="307E41D2" w14:textId="77777777" w:rsidR="00CA65AE" w:rsidRPr="007F1658" w:rsidRDefault="00CA65AE" w:rsidP="00CA65AE">
      <w:pPr>
        <w:pStyle w:val="BodyText"/>
        <w:ind w:left="567" w:right="570"/>
        <w:jc w:val="both"/>
        <w:rPr>
          <w:lang w:val="es-AR"/>
        </w:rPr>
      </w:pPr>
      <w:r w:rsidRPr="007F1658">
        <w:rPr>
          <w:lang w:val="es-AR"/>
        </w:rPr>
        <w:lastRenderedPageBreak/>
        <w:t xml:space="preserve">Finalmente, recomiendo describir en forma clara y precisa el impacto de los riesgos y oportunidades relacionados con el clima sobre los negocios, la estrategia y la planificación financiera de la entidad, para así facilitar el trabajo de sus </w:t>
      </w:r>
      <w:proofErr w:type="gramStart"/>
      <w:r w:rsidRPr="007F1658">
        <w:rPr>
          <w:lang w:val="es-AR"/>
        </w:rPr>
        <w:t>analistas..</w:t>
      </w:r>
      <w:proofErr w:type="gramEnd"/>
    </w:p>
    <w:p w14:paraId="76AFD666" w14:textId="77777777" w:rsidR="00CA65AE" w:rsidRPr="007F1658" w:rsidRDefault="00CA65AE" w:rsidP="00CA65AE">
      <w:pPr>
        <w:pStyle w:val="BodyText"/>
        <w:ind w:left="567" w:right="570"/>
        <w:jc w:val="both"/>
        <w:rPr>
          <w:lang w:val="es-AR"/>
        </w:rPr>
      </w:pPr>
    </w:p>
    <w:p w14:paraId="52C10156" w14:textId="77777777" w:rsidR="00CA65AE" w:rsidRPr="007F1658" w:rsidRDefault="00CA65AE" w:rsidP="00CA65AE">
      <w:pPr>
        <w:pStyle w:val="BodyText"/>
        <w:tabs>
          <w:tab w:val="left" w:leader="dot" w:pos="2446"/>
        </w:tabs>
        <w:ind w:left="567" w:right="570"/>
        <w:jc w:val="both"/>
        <w:rPr>
          <w:lang w:val="es-AR"/>
        </w:rPr>
      </w:pPr>
      <w:r w:rsidRPr="007F1658">
        <w:rPr>
          <w:lang w:val="es-AR"/>
        </w:rPr>
        <w:t>[Lugar y fecha]</w:t>
      </w:r>
    </w:p>
    <w:p w14:paraId="515D2ADD" w14:textId="77777777" w:rsidR="00CA65AE" w:rsidRPr="007F1658" w:rsidRDefault="00CA65AE" w:rsidP="00CA65AE">
      <w:pPr>
        <w:pStyle w:val="BodyText"/>
        <w:ind w:left="567" w:right="570"/>
        <w:rPr>
          <w:lang w:val="es-AR"/>
        </w:rPr>
      </w:pPr>
    </w:p>
    <w:p w14:paraId="7E424C54" w14:textId="77777777" w:rsidR="00CA65AE" w:rsidRPr="007F1658" w:rsidRDefault="00CA65AE" w:rsidP="00CA65AE">
      <w:pPr>
        <w:pStyle w:val="BodyText"/>
        <w:ind w:left="567" w:right="570"/>
        <w:jc w:val="both"/>
        <w:rPr>
          <w:lang w:val="es-AR"/>
        </w:rPr>
      </w:pPr>
      <w:r w:rsidRPr="007F1658">
        <w:rPr>
          <w:lang w:val="es-AR"/>
        </w:rPr>
        <w:t>[Identificación y firma del contador]</w:t>
      </w:r>
    </w:p>
    <w:p w14:paraId="50772FDF" w14:textId="77777777" w:rsidR="00CA65AE" w:rsidRPr="007F1658" w:rsidRDefault="00CA65AE" w:rsidP="00CA65AE">
      <w:pPr>
        <w:rPr>
          <w:lang w:val="es-AR"/>
        </w:rPr>
      </w:pPr>
    </w:p>
    <w:p w14:paraId="07745382" w14:textId="77777777" w:rsidR="00CA65AE" w:rsidRPr="007F1658" w:rsidRDefault="00CA65AE" w:rsidP="00CA65AE">
      <w:pPr>
        <w:rPr>
          <w:lang w:val="es-AR"/>
        </w:rPr>
        <w:sectPr w:rsidR="00CA65AE" w:rsidRPr="007F1658" w:rsidSect="00CA65AE">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F1658" w:rsidRPr="007F1658" w14:paraId="41791719" w14:textId="77777777" w:rsidTr="00A123DC">
        <w:tc>
          <w:tcPr>
            <w:tcW w:w="1304" w:type="dxa"/>
            <w:vMerge w:val="restart"/>
            <w:shd w:val="clear" w:color="auto" w:fill="D9D9D9" w:themeFill="background1" w:themeFillShade="D9"/>
          </w:tcPr>
          <w:p w14:paraId="14B45F5F" w14:textId="77777777" w:rsidR="00CA65AE" w:rsidRPr="007F1658" w:rsidRDefault="00CA65AE" w:rsidP="00A123DC">
            <w:pPr>
              <w:tabs>
                <w:tab w:val="left" w:pos="597"/>
              </w:tabs>
              <w:jc w:val="center"/>
              <w:rPr>
                <w:b/>
                <w:bCs/>
                <w:lang w:val="es-AR"/>
              </w:rPr>
            </w:pPr>
            <w:bookmarkStart w:id="5" w:name="VF06"/>
            <w:r w:rsidRPr="007F1658">
              <w:rPr>
                <w:b/>
                <w:bCs/>
                <w:lang w:val="es-AR"/>
              </w:rPr>
              <w:lastRenderedPageBreak/>
              <w:t>V.F.06</w:t>
            </w:r>
            <w:bookmarkEnd w:id="5"/>
          </w:p>
        </w:tc>
        <w:tc>
          <w:tcPr>
            <w:tcW w:w="7200" w:type="dxa"/>
            <w:shd w:val="clear" w:color="auto" w:fill="D9D9D9" w:themeFill="background1" w:themeFillShade="D9"/>
          </w:tcPr>
          <w:p w14:paraId="66BB7B61" w14:textId="77777777" w:rsidR="00CA65AE" w:rsidRPr="007F1658" w:rsidRDefault="00CA65AE" w:rsidP="00A123DC">
            <w:pPr>
              <w:rPr>
                <w:b/>
                <w:bCs/>
                <w:lang w:val="es-AR"/>
              </w:rPr>
            </w:pPr>
            <w:r w:rsidRPr="007F1658">
              <w:rPr>
                <w:b/>
                <w:bCs/>
                <w:lang w:val="es-AR"/>
              </w:rPr>
              <w:t xml:space="preserve">Seguridad limitada </w:t>
            </w:r>
          </w:p>
        </w:tc>
      </w:tr>
      <w:tr w:rsidR="007F1658" w:rsidRPr="007F1658" w14:paraId="671F3393" w14:textId="77777777" w:rsidTr="00A123DC">
        <w:tc>
          <w:tcPr>
            <w:tcW w:w="1304" w:type="dxa"/>
            <w:vMerge/>
            <w:shd w:val="clear" w:color="auto" w:fill="D9D9D9" w:themeFill="background1" w:themeFillShade="D9"/>
          </w:tcPr>
          <w:p w14:paraId="5D77F245" w14:textId="77777777" w:rsidR="00CA65AE" w:rsidRPr="007F1658" w:rsidRDefault="00CA65AE" w:rsidP="00A123DC">
            <w:pPr>
              <w:tabs>
                <w:tab w:val="left" w:pos="597"/>
              </w:tabs>
              <w:rPr>
                <w:b/>
                <w:bCs/>
                <w:lang w:val="es-AR"/>
              </w:rPr>
            </w:pPr>
          </w:p>
        </w:tc>
        <w:tc>
          <w:tcPr>
            <w:tcW w:w="7200" w:type="dxa"/>
            <w:shd w:val="clear" w:color="auto" w:fill="D9D9D9" w:themeFill="background1" w:themeFillShade="D9"/>
          </w:tcPr>
          <w:p w14:paraId="5D963940" w14:textId="77777777" w:rsidR="00CA65AE" w:rsidRPr="007F1658" w:rsidRDefault="00CA65AE" w:rsidP="00A123DC">
            <w:pPr>
              <w:rPr>
                <w:lang w:val="es-AR"/>
              </w:rPr>
            </w:pPr>
            <w:r w:rsidRPr="007F1658">
              <w:rPr>
                <w:lang w:val="es-AR"/>
              </w:rPr>
              <w:t>Conclusión favorable. Participación de un equipo multidisciplinario</w:t>
            </w:r>
          </w:p>
        </w:tc>
      </w:tr>
    </w:tbl>
    <w:p w14:paraId="330A7AC0" w14:textId="77777777" w:rsidR="00CA65AE" w:rsidRPr="007F1658" w:rsidRDefault="00CA65AE" w:rsidP="00CA65AE">
      <w:pPr>
        <w:pStyle w:val="BodyText"/>
        <w:ind w:left="567" w:right="570"/>
        <w:rPr>
          <w:lang w:val="es-AR"/>
        </w:rPr>
      </w:pPr>
    </w:p>
    <w:p w14:paraId="3413E441" w14:textId="77777777" w:rsidR="00CA65AE" w:rsidRPr="007F1658" w:rsidRDefault="00CA65AE" w:rsidP="00CA65AE">
      <w:pPr>
        <w:pStyle w:val="Heading2"/>
        <w:ind w:left="567" w:right="570"/>
        <w:jc w:val="center"/>
        <w:rPr>
          <w:lang w:val="es-AR"/>
        </w:rPr>
      </w:pPr>
      <w:r w:rsidRPr="007F1658">
        <w:rPr>
          <w:lang w:val="es-AR"/>
        </w:rPr>
        <w:t>INFORME DE ASEGURAMIENTO LIMITADO</w:t>
      </w:r>
    </w:p>
    <w:p w14:paraId="7A28568B" w14:textId="77777777" w:rsidR="00CA65AE" w:rsidRPr="007F1658" w:rsidRDefault="00CA65AE" w:rsidP="00CA65AE">
      <w:pPr>
        <w:pStyle w:val="Heading2"/>
        <w:ind w:left="567" w:right="570"/>
        <w:jc w:val="center"/>
        <w:rPr>
          <w:lang w:val="es-AR"/>
        </w:rPr>
      </w:pPr>
      <w:r w:rsidRPr="007F1658">
        <w:rPr>
          <w:lang w:val="es-AR"/>
        </w:rPr>
        <w:t xml:space="preserve">DE CONTADOR PÚBLICO INDEPENDIENTE </w:t>
      </w:r>
    </w:p>
    <w:p w14:paraId="788D16E4" w14:textId="77777777" w:rsidR="00CA65AE" w:rsidRPr="007F1658" w:rsidRDefault="00CA65AE" w:rsidP="00CA65AE">
      <w:pPr>
        <w:pStyle w:val="Heading2"/>
        <w:ind w:left="567" w:right="570"/>
        <w:jc w:val="center"/>
        <w:rPr>
          <w:lang w:val="es-AR"/>
        </w:rPr>
      </w:pPr>
      <w:r w:rsidRPr="007F1658">
        <w:rPr>
          <w:lang w:val="es-AR"/>
        </w:rPr>
        <w:t>SOBRE CIERTA INFORMACIÓN CONTENIDA EN EL BALANCE SOCIAL</w:t>
      </w:r>
    </w:p>
    <w:p w14:paraId="57B42788" w14:textId="77777777" w:rsidR="00CA65AE" w:rsidRPr="007F1658" w:rsidRDefault="00CA65AE" w:rsidP="00CA65AE">
      <w:pPr>
        <w:pStyle w:val="Heading2"/>
        <w:ind w:left="567" w:right="570"/>
        <w:jc w:val="center"/>
        <w:rPr>
          <w:lang w:val="es-AR"/>
        </w:rPr>
      </w:pPr>
      <w:r w:rsidRPr="007F1658">
        <w:rPr>
          <w:lang w:val="es-AR"/>
        </w:rPr>
        <w:t>PREPARADO DE CONFORMIDAD CON LOS ESTÁNDARES DEL GRI</w:t>
      </w:r>
    </w:p>
    <w:p w14:paraId="355D6C3E" w14:textId="77777777" w:rsidR="00CA65AE" w:rsidRPr="007F1658" w:rsidRDefault="00CA65AE" w:rsidP="00CA65AE">
      <w:pPr>
        <w:pStyle w:val="BodyText"/>
        <w:ind w:left="567" w:right="570"/>
        <w:jc w:val="both"/>
        <w:rPr>
          <w:b/>
          <w:lang w:val="es-AR"/>
        </w:rPr>
      </w:pPr>
    </w:p>
    <w:p w14:paraId="5C0E4636" w14:textId="77777777" w:rsidR="00CA65AE" w:rsidRPr="007F1658" w:rsidRDefault="00CA65AE" w:rsidP="00CA65AE">
      <w:pPr>
        <w:pStyle w:val="Heading3"/>
        <w:ind w:left="567" w:right="567"/>
        <w:rPr>
          <w:b w:val="0"/>
          <w:bCs w:val="0"/>
          <w:lang w:val="es-AR"/>
        </w:rPr>
      </w:pPr>
      <w:r w:rsidRPr="007F1658">
        <w:rPr>
          <w:b w:val="0"/>
          <w:bCs w:val="0"/>
          <w:lang w:val="es-AR"/>
        </w:rPr>
        <w:t>Señores</w:t>
      </w:r>
    </w:p>
    <w:p w14:paraId="2AA86E98" w14:textId="77777777" w:rsidR="00CA65AE" w:rsidRPr="007F1658" w:rsidRDefault="00CA65AE" w:rsidP="00CA65AE">
      <w:pPr>
        <w:pStyle w:val="Heading3"/>
        <w:ind w:left="567" w:right="567"/>
        <w:rPr>
          <w:b w:val="0"/>
          <w:bCs w:val="0"/>
          <w:lang w:val="es-AR"/>
        </w:rPr>
      </w:pPr>
      <w:r w:rsidRPr="007F1658">
        <w:rPr>
          <w:b w:val="0"/>
          <w:bCs w:val="0"/>
          <w:lang w:val="es-AR"/>
        </w:rPr>
        <w:t xml:space="preserve">Presidente y </w:t>
      </w:r>
      <w:proofErr w:type="spellStart"/>
      <w:r w:rsidRPr="007F1658">
        <w:rPr>
          <w:b w:val="0"/>
          <w:bCs w:val="0"/>
          <w:lang w:val="es-AR"/>
        </w:rPr>
        <w:t>Directores</w:t>
      </w:r>
      <w:r w:rsidRPr="007F1658">
        <w:rPr>
          <w:b w:val="0"/>
          <w:bCs w:val="0"/>
          <w:vertAlign w:val="superscript"/>
          <w:lang w:val="es-AR"/>
        </w:rPr>
        <w:t>i</w:t>
      </w:r>
      <w:proofErr w:type="spellEnd"/>
      <w:r w:rsidRPr="007F1658">
        <w:rPr>
          <w:b w:val="0"/>
          <w:bCs w:val="0"/>
          <w:lang w:val="es-AR"/>
        </w:rPr>
        <w:t xml:space="preserve"> de</w:t>
      </w:r>
    </w:p>
    <w:p w14:paraId="1AA7830E" w14:textId="77777777" w:rsidR="00CA65AE" w:rsidRPr="007F1658" w:rsidRDefault="00CA65AE" w:rsidP="00CA65AE">
      <w:pPr>
        <w:pStyle w:val="Heading3"/>
        <w:ind w:left="567" w:right="567"/>
        <w:rPr>
          <w:b w:val="0"/>
          <w:bCs w:val="0"/>
          <w:lang w:val="es-AR"/>
        </w:rPr>
      </w:pPr>
      <w:r w:rsidRPr="007F1658">
        <w:rPr>
          <w:b w:val="0"/>
          <w:bCs w:val="0"/>
          <w:lang w:val="es-AR"/>
        </w:rPr>
        <w:t>ABCD</w:t>
      </w:r>
    </w:p>
    <w:p w14:paraId="275B6EA7" w14:textId="77777777" w:rsidR="00CA65AE" w:rsidRPr="007F1658" w:rsidRDefault="00CA65AE" w:rsidP="00CA65AE">
      <w:pPr>
        <w:pStyle w:val="Heading3"/>
        <w:ind w:left="567" w:right="567"/>
        <w:rPr>
          <w:b w:val="0"/>
          <w:bCs w:val="0"/>
          <w:lang w:val="es-AR"/>
        </w:rPr>
      </w:pPr>
      <w:r w:rsidRPr="007F1658">
        <w:rPr>
          <w:b w:val="0"/>
          <w:bCs w:val="0"/>
          <w:lang w:val="es-AR"/>
        </w:rPr>
        <w:t xml:space="preserve">CUIT </w:t>
      </w:r>
      <w:proofErr w:type="spellStart"/>
      <w:r w:rsidRPr="007F1658">
        <w:rPr>
          <w:b w:val="0"/>
          <w:bCs w:val="0"/>
          <w:lang w:val="es-AR"/>
        </w:rPr>
        <w:t>N°</w:t>
      </w:r>
      <w:proofErr w:type="spellEnd"/>
      <w:r w:rsidRPr="007F1658">
        <w:rPr>
          <w:b w:val="0"/>
          <w:bCs w:val="0"/>
          <w:lang w:val="es-AR"/>
        </w:rPr>
        <w:t>: ……………</w:t>
      </w:r>
      <w:proofErr w:type="spellStart"/>
      <w:r w:rsidRPr="007F1658">
        <w:rPr>
          <w:b w:val="0"/>
          <w:bCs w:val="0"/>
          <w:vertAlign w:val="superscript"/>
          <w:lang w:val="es-AR"/>
        </w:rPr>
        <w:t>ii</w:t>
      </w:r>
      <w:proofErr w:type="spellEnd"/>
      <w:r w:rsidRPr="007F1658">
        <w:rPr>
          <w:b w:val="0"/>
          <w:bCs w:val="0"/>
          <w:lang w:val="es-AR"/>
        </w:rPr>
        <w:t xml:space="preserve"> </w:t>
      </w:r>
    </w:p>
    <w:p w14:paraId="79B0C9D7" w14:textId="77777777" w:rsidR="00CA65AE" w:rsidRPr="007F1658" w:rsidRDefault="00CA65AE" w:rsidP="00CA65AE">
      <w:pPr>
        <w:pStyle w:val="Heading3"/>
        <w:ind w:left="567" w:right="567"/>
        <w:rPr>
          <w:u w:val="single"/>
          <w:lang w:val="es-AR"/>
        </w:rPr>
      </w:pPr>
      <w:r w:rsidRPr="007F1658">
        <w:rPr>
          <w:b w:val="0"/>
          <w:bCs w:val="0"/>
          <w:lang w:val="es-AR"/>
        </w:rPr>
        <w:t>Domicilio legal: ……………</w:t>
      </w:r>
    </w:p>
    <w:p w14:paraId="0E3C40C2" w14:textId="77777777" w:rsidR="00CA65AE" w:rsidRPr="007F1658" w:rsidRDefault="00CA65AE" w:rsidP="00CA65AE">
      <w:pPr>
        <w:pStyle w:val="BodyText"/>
        <w:ind w:left="567" w:right="570"/>
        <w:jc w:val="both"/>
        <w:rPr>
          <w:lang w:val="es-AR"/>
        </w:rPr>
      </w:pPr>
    </w:p>
    <w:p w14:paraId="388D0B7F" w14:textId="77777777" w:rsidR="00CA65AE" w:rsidRPr="007F1658" w:rsidRDefault="00CA65AE" w:rsidP="00CA65AE">
      <w:pPr>
        <w:pStyle w:val="BodyText"/>
        <w:ind w:left="567" w:right="570"/>
        <w:jc w:val="both"/>
        <w:rPr>
          <w:lang w:val="es-AR"/>
        </w:rPr>
      </w:pPr>
    </w:p>
    <w:p w14:paraId="15FEE9BF" w14:textId="77777777" w:rsidR="00CA65AE" w:rsidRPr="007F1658" w:rsidRDefault="00CA65AE" w:rsidP="00CA65AE">
      <w:pPr>
        <w:pStyle w:val="Heading4"/>
        <w:ind w:left="567" w:right="570"/>
        <w:rPr>
          <w:i w:val="0"/>
          <w:color w:val="auto"/>
          <w:lang w:val="es-AR"/>
        </w:rPr>
      </w:pPr>
      <w:r w:rsidRPr="007F1658">
        <w:rPr>
          <w:i w:val="0"/>
          <w:color w:val="auto"/>
          <w:lang w:val="es-AR"/>
        </w:rPr>
        <w:t>Identificación de la información objeto del encargo</w:t>
      </w:r>
    </w:p>
    <w:p w14:paraId="6F59F95C" w14:textId="77777777" w:rsidR="00CA65AE" w:rsidRPr="007F1658" w:rsidRDefault="00CA65AE" w:rsidP="00CA65AE">
      <w:pPr>
        <w:pStyle w:val="Heading4"/>
        <w:ind w:left="567" w:right="570"/>
        <w:rPr>
          <w:color w:val="auto"/>
          <w:lang w:val="es-AR"/>
        </w:rPr>
      </w:pPr>
    </w:p>
    <w:p w14:paraId="69C0285E" w14:textId="77777777" w:rsidR="00CA65AE" w:rsidRPr="007F1658" w:rsidRDefault="00CA65AE" w:rsidP="00CA65AE">
      <w:pPr>
        <w:pStyle w:val="BodyText"/>
        <w:ind w:left="567" w:right="570"/>
        <w:jc w:val="both"/>
        <w:rPr>
          <w:lang w:val="es-AR"/>
        </w:rPr>
      </w:pPr>
      <w:r w:rsidRPr="007F1658">
        <w:rPr>
          <w:lang w:val="es-AR"/>
        </w:rPr>
        <w:t>He revisado cierta información contenida en el Balance Social de ABCD, que firmo a los efectos de su identificación y que comprende el Informe de Sostenibilidad y el Estado de Valor Económico Generado y Distribuido, correspondiente al ejercicio finalizado el … de …………… de 20X1.</w:t>
      </w:r>
    </w:p>
    <w:p w14:paraId="0BD9985C" w14:textId="77777777" w:rsidR="00CA65AE" w:rsidRPr="007F1658" w:rsidRDefault="00CA65AE" w:rsidP="00CA65AE">
      <w:pPr>
        <w:pStyle w:val="BodyText"/>
        <w:ind w:left="567" w:right="570"/>
        <w:jc w:val="both"/>
        <w:rPr>
          <w:lang w:val="es-AR"/>
        </w:rPr>
      </w:pPr>
    </w:p>
    <w:p w14:paraId="35B6BEB7" w14:textId="77777777" w:rsidR="00CA65AE" w:rsidRPr="007F1658" w:rsidRDefault="00CA65AE" w:rsidP="00CA65AE">
      <w:pPr>
        <w:pStyle w:val="Heading4"/>
        <w:ind w:left="567" w:right="570"/>
        <w:rPr>
          <w:color w:val="auto"/>
          <w:lang w:val="es-AR"/>
        </w:rPr>
      </w:pPr>
      <w:r w:rsidRPr="007F1658">
        <w:rPr>
          <w:color w:val="auto"/>
          <w:lang w:val="es-AR"/>
        </w:rPr>
        <w:t xml:space="preserve">Responsabilidades de la </w:t>
      </w:r>
      <w:proofErr w:type="spellStart"/>
      <w:r w:rsidRPr="007F1658">
        <w:rPr>
          <w:color w:val="auto"/>
          <w:lang w:val="es-AR"/>
        </w:rPr>
        <w:t>Dirección</w:t>
      </w:r>
      <w:r w:rsidRPr="007F1658">
        <w:rPr>
          <w:color w:val="auto"/>
          <w:vertAlign w:val="superscript"/>
          <w:lang w:val="es-AR"/>
        </w:rPr>
        <w:t>iv</w:t>
      </w:r>
      <w:proofErr w:type="spellEnd"/>
      <w:r w:rsidRPr="007F1658">
        <w:rPr>
          <w:color w:val="auto"/>
          <w:lang w:val="es-AR"/>
        </w:rPr>
        <w:t xml:space="preserve"> de la entidad en relación con el Balance Social</w:t>
      </w:r>
    </w:p>
    <w:p w14:paraId="3EBF3C49" w14:textId="77777777" w:rsidR="00CA65AE" w:rsidRPr="007F1658" w:rsidRDefault="00CA65AE" w:rsidP="00CA65AE">
      <w:pPr>
        <w:pStyle w:val="Heading4"/>
        <w:ind w:left="567" w:right="570"/>
        <w:rPr>
          <w:color w:val="auto"/>
          <w:lang w:val="es-AR"/>
        </w:rPr>
      </w:pPr>
    </w:p>
    <w:p w14:paraId="49789323" w14:textId="77777777" w:rsidR="00CA65AE" w:rsidRPr="007F1658" w:rsidRDefault="00CA65AE" w:rsidP="00CA65AE">
      <w:pPr>
        <w:ind w:left="567" w:right="573"/>
        <w:jc w:val="both"/>
        <w:rPr>
          <w:lang w:val="es-AR"/>
        </w:rPr>
      </w:pPr>
      <w:r w:rsidRPr="007F1658">
        <w:rPr>
          <w:lang w:val="es-AR"/>
        </w:rPr>
        <w:t xml:space="preserve">La </w:t>
      </w:r>
      <w:proofErr w:type="spellStart"/>
      <w:r w:rsidRPr="007F1658">
        <w:rPr>
          <w:lang w:val="es-AR"/>
        </w:rPr>
        <w:t>Dirección</w:t>
      </w:r>
      <w:r w:rsidRPr="007F1658">
        <w:rPr>
          <w:vertAlign w:val="superscript"/>
          <w:lang w:val="es-AR"/>
        </w:rPr>
        <w:t>iv</w:t>
      </w:r>
      <w:proofErr w:type="spellEnd"/>
      <w:r w:rsidRPr="007F1658">
        <w:rPr>
          <w:iCs/>
          <w:lang w:val="es-AR"/>
        </w:rPr>
        <w:t xml:space="preserve"> de</w:t>
      </w:r>
      <w:r w:rsidRPr="007F1658">
        <w:rPr>
          <w:lang w:val="es-AR"/>
        </w:rPr>
        <w:t xml:space="preserve"> ABCD es responsable de:</w:t>
      </w:r>
    </w:p>
    <w:p w14:paraId="31B17EA8" w14:textId="77777777" w:rsidR="00CA65AE" w:rsidRPr="007F1658" w:rsidRDefault="00CA65AE" w:rsidP="00CA65AE">
      <w:pPr>
        <w:ind w:left="567" w:right="573"/>
        <w:jc w:val="both"/>
        <w:rPr>
          <w:lang w:val="es-AR"/>
        </w:rPr>
      </w:pPr>
    </w:p>
    <w:p w14:paraId="0154BDD0" w14:textId="77777777" w:rsidR="00CA65AE" w:rsidRPr="007F1658" w:rsidRDefault="00CA65AE" w:rsidP="00CA65AE">
      <w:pPr>
        <w:pStyle w:val="ListParagraph"/>
        <w:numPr>
          <w:ilvl w:val="0"/>
          <w:numId w:val="145"/>
        </w:numPr>
        <w:ind w:leftChars="258" w:left="993" w:right="567" w:hanging="425"/>
        <w:rPr>
          <w:lang w:val="es-AR"/>
        </w:rPr>
      </w:pPr>
      <w:r w:rsidRPr="007F1658">
        <w:rPr>
          <w:lang w:val="es-AR"/>
        </w:rPr>
        <w:t xml:space="preserve">la preparación y presentación del Balance Social adjunto de acuerdo con las disposiciones de las Resoluciones Técnicas Nº 36 y 44 de la Federación Argentina de Consejos Profesionales de Ciencias Económicas (FACPCE) y de conformidad con los Estándares del Global </w:t>
      </w:r>
      <w:proofErr w:type="spellStart"/>
      <w:r w:rsidRPr="007F1658">
        <w:rPr>
          <w:lang w:val="es-AR"/>
        </w:rPr>
        <w:t>Reporting</w:t>
      </w:r>
      <w:proofErr w:type="spellEnd"/>
      <w:r w:rsidRPr="007F1658">
        <w:rPr>
          <w:lang w:val="es-AR"/>
        </w:rPr>
        <w:t xml:space="preserve"> </w:t>
      </w:r>
      <w:proofErr w:type="spellStart"/>
      <w:r w:rsidRPr="007F1658">
        <w:rPr>
          <w:lang w:val="es-AR"/>
        </w:rPr>
        <w:t>Initiative</w:t>
      </w:r>
      <w:proofErr w:type="spellEnd"/>
      <w:r w:rsidRPr="007F1658">
        <w:rPr>
          <w:lang w:val="es-AR"/>
        </w:rPr>
        <w:t xml:space="preserve"> (GRI);</w:t>
      </w:r>
    </w:p>
    <w:p w14:paraId="2B0292AE" w14:textId="77777777" w:rsidR="00CA65AE" w:rsidRPr="007F1658" w:rsidRDefault="00CA65AE" w:rsidP="00CA65AE">
      <w:pPr>
        <w:pStyle w:val="ListParagraph"/>
        <w:ind w:leftChars="258" w:left="993" w:right="567" w:hanging="425"/>
        <w:rPr>
          <w:lang w:val="es-AR"/>
        </w:rPr>
      </w:pPr>
    </w:p>
    <w:p w14:paraId="1CC1E6F2" w14:textId="77777777" w:rsidR="00CA65AE" w:rsidRPr="007F1658" w:rsidRDefault="00CA65AE" w:rsidP="00CA65AE">
      <w:pPr>
        <w:pStyle w:val="ListParagraph"/>
        <w:numPr>
          <w:ilvl w:val="0"/>
          <w:numId w:val="145"/>
        </w:numPr>
        <w:ind w:leftChars="258" w:left="993" w:right="567" w:hanging="425"/>
        <w:rPr>
          <w:lang w:val="es-AR"/>
        </w:rPr>
      </w:pPr>
      <w:r w:rsidRPr="007F1658">
        <w:rPr>
          <w:lang w:val="es-AR"/>
        </w:rPr>
        <w:t>el diseño, implementación y mantenimiento de los procesos para su elaboración, y de las bases y criterios para su preparación;</w:t>
      </w:r>
    </w:p>
    <w:p w14:paraId="55C586B3" w14:textId="77777777" w:rsidR="00CA65AE" w:rsidRPr="007F1658" w:rsidRDefault="00CA65AE" w:rsidP="00CA65AE">
      <w:pPr>
        <w:pStyle w:val="ListParagraph"/>
        <w:ind w:left="993" w:right="567" w:firstLine="0"/>
        <w:rPr>
          <w:lang w:val="es-AR"/>
        </w:rPr>
      </w:pPr>
    </w:p>
    <w:p w14:paraId="15CD6CBD" w14:textId="77777777" w:rsidR="00CA65AE" w:rsidRPr="007F1658" w:rsidRDefault="00CA65AE" w:rsidP="00CA65AE">
      <w:pPr>
        <w:pStyle w:val="ListParagraph"/>
        <w:numPr>
          <w:ilvl w:val="0"/>
          <w:numId w:val="145"/>
        </w:numPr>
        <w:ind w:leftChars="258" w:left="993" w:right="567" w:hanging="425"/>
        <w:rPr>
          <w:lang w:val="es-AR"/>
        </w:rPr>
      </w:pPr>
      <w:r w:rsidRPr="007F1658">
        <w:rPr>
          <w:lang w:val="es-AR"/>
        </w:rPr>
        <w:t xml:space="preserve">la preparación del Informe de Sostenibilidad de conformidad con los Estándares Universales, los Estándares Sectoriales (de corresponder) y los Estándares Temáticos seleccionados por la </w:t>
      </w:r>
      <w:proofErr w:type="spellStart"/>
      <w:r w:rsidRPr="007F1658">
        <w:rPr>
          <w:lang w:val="es-AR"/>
        </w:rPr>
        <w:t>Dirección</w:t>
      </w:r>
      <w:r w:rsidRPr="007F1658">
        <w:rPr>
          <w:vertAlign w:val="superscript"/>
          <w:lang w:val="es-AR"/>
        </w:rPr>
        <w:t>iv</w:t>
      </w:r>
      <w:proofErr w:type="spellEnd"/>
      <w:r w:rsidRPr="007F1658">
        <w:rPr>
          <w:lang w:val="es-AR"/>
        </w:rPr>
        <w:t>;</w:t>
      </w:r>
    </w:p>
    <w:p w14:paraId="04D15971" w14:textId="77777777" w:rsidR="00CA65AE" w:rsidRPr="007F1658" w:rsidRDefault="00CA65AE" w:rsidP="00CA65AE">
      <w:pPr>
        <w:pStyle w:val="ListParagraph"/>
        <w:ind w:left="993" w:right="567" w:firstLine="0"/>
        <w:rPr>
          <w:lang w:val="es-AR"/>
        </w:rPr>
      </w:pPr>
    </w:p>
    <w:p w14:paraId="6E61022A" w14:textId="77777777" w:rsidR="00CA65AE" w:rsidRPr="007F1658" w:rsidRDefault="00CA65AE" w:rsidP="00CA65AE">
      <w:pPr>
        <w:pStyle w:val="ListParagraph"/>
        <w:numPr>
          <w:ilvl w:val="0"/>
          <w:numId w:val="145"/>
        </w:numPr>
        <w:ind w:leftChars="258" w:left="993" w:right="567" w:hanging="425"/>
        <w:rPr>
          <w:lang w:val="es-AR"/>
        </w:rPr>
      </w:pPr>
      <w:r w:rsidRPr="007F1658">
        <w:rPr>
          <w:lang w:val="es-AR"/>
        </w:rPr>
        <w:t>el cumplimiento de los requerimientos de conformidad números 1 al 9 del Estándar Universal GRI 1, “Fundamentos 2021”;</w:t>
      </w:r>
    </w:p>
    <w:p w14:paraId="1A9CF55A" w14:textId="77777777" w:rsidR="00CA65AE" w:rsidRPr="007F1658" w:rsidRDefault="00CA65AE" w:rsidP="00CA65AE">
      <w:pPr>
        <w:pStyle w:val="ListParagraph"/>
        <w:ind w:left="993" w:right="567" w:firstLine="0"/>
        <w:rPr>
          <w:lang w:val="es-AR"/>
        </w:rPr>
      </w:pPr>
    </w:p>
    <w:p w14:paraId="127D4D59" w14:textId="77777777" w:rsidR="00CA65AE" w:rsidRPr="007F1658" w:rsidRDefault="00CA65AE" w:rsidP="00CA65AE">
      <w:pPr>
        <w:pStyle w:val="ListParagraph"/>
        <w:numPr>
          <w:ilvl w:val="0"/>
          <w:numId w:val="145"/>
        </w:numPr>
        <w:ind w:leftChars="258" w:left="993" w:right="567" w:hanging="425"/>
        <w:rPr>
          <w:lang w:val="es-AR"/>
        </w:rPr>
      </w:pPr>
      <w:r w:rsidRPr="007F1658">
        <w:rPr>
          <w:lang w:val="es-AR"/>
        </w:rPr>
        <w:t>el cumplimiento de los requerimientos de los contenidos que la organización informante utiliza para presentar la información, de conformidad con el Estándar Universal GRI 2, “Contenidos Generales 2021”;</w:t>
      </w:r>
    </w:p>
    <w:p w14:paraId="6C0D0607" w14:textId="77777777" w:rsidR="00CA65AE" w:rsidRPr="007F1658" w:rsidRDefault="00CA65AE" w:rsidP="00CA65AE">
      <w:pPr>
        <w:pStyle w:val="ListParagraph"/>
        <w:ind w:left="993" w:right="567" w:firstLine="0"/>
        <w:rPr>
          <w:lang w:val="es-AR"/>
        </w:rPr>
      </w:pPr>
    </w:p>
    <w:p w14:paraId="4AAD2B4F" w14:textId="77777777" w:rsidR="00CA65AE" w:rsidRPr="007F1658" w:rsidRDefault="00CA65AE" w:rsidP="00CA65AE">
      <w:pPr>
        <w:pStyle w:val="ListParagraph"/>
        <w:numPr>
          <w:ilvl w:val="0"/>
          <w:numId w:val="145"/>
        </w:numPr>
        <w:ind w:leftChars="258" w:left="993" w:right="567" w:hanging="425"/>
        <w:rPr>
          <w:lang w:val="es-AR"/>
        </w:rPr>
      </w:pPr>
      <w:r w:rsidRPr="007F1658">
        <w:rPr>
          <w:lang w:val="es-AR"/>
        </w:rPr>
        <w:t>el cumplimiento de los requerimientos de los contenidos sobre los temas materiales, de conformidad con el Estándar Universal GRI 3, “Temas Materiales 2021”;</w:t>
      </w:r>
    </w:p>
    <w:p w14:paraId="70635DC6" w14:textId="77777777" w:rsidR="00CA65AE" w:rsidRPr="007F1658" w:rsidRDefault="00CA65AE" w:rsidP="00CA65AE">
      <w:pPr>
        <w:pStyle w:val="ListParagraph"/>
        <w:ind w:left="993" w:right="567" w:firstLine="0"/>
        <w:rPr>
          <w:lang w:val="es-AR"/>
        </w:rPr>
      </w:pPr>
    </w:p>
    <w:p w14:paraId="2F115A3C" w14:textId="77777777" w:rsidR="00CA65AE" w:rsidRPr="007F1658" w:rsidRDefault="00CA65AE" w:rsidP="00CA65AE">
      <w:pPr>
        <w:pStyle w:val="ListParagraph"/>
        <w:numPr>
          <w:ilvl w:val="0"/>
          <w:numId w:val="145"/>
        </w:numPr>
        <w:ind w:leftChars="258" w:left="993" w:right="567" w:hanging="425"/>
        <w:rPr>
          <w:lang w:val="es-AR"/>
        </w:rPr>
      </w:pPr>
      <w:r w:rsidRPr="007F1658">
        <w:rPr>
          <w:lang w:val="es-AR"/>
        </w:rPr>
        <w:t xml:space="preserve">el control interno que la </w:t>
      </w:r>
      <w:proofErr w:type="spellStart"/>
      <w:r w:rsidRPr="007F1658">
        <w:rPr>
          <w:lang w:val="es-AR"/>
        </w:rPr>
        <w:t>Dirección</w:t>
      </w:r>
      <w:r w:rsidRPr="007F1658">
        <w:rPr>
          <w:vertAlign w:val="superscript"/>
          <w:lang w:val="es-AR"/>
        </w:rPr>
        <w:t>iv</w:t>
      </w:r>
      <w:proofErr w:type="spellEnd"/>
      <w:r w:rsidRPr="007F1658">
        <w:rPr>
          <w:iCs/>
          <w:lang w:val="es-AR"/>
        </w:rPr>
        <w:t xml:space="preserve"> </w:t>
      </w:r>
      <w:r w:rsidRPr="007F1658">
        <w:rPr>
          <w:lang w:val="es-AR"/>
        </w:rPr>
        <w:t>considera necesario para permitir la preparación de información libre de incorrecciones significativas; y</w:t>
      </w:r>
    </w:p>
    <w:p w14:paraId="47BF7974" w14:textId="77777777" w:rsidR="00CA65AE" w:rsidRPr="007F1658" w:rsidRDefault="00CA65AE" w:rsidP="00CA65AE">
      <w:pPr>
        <w:ind w:leftChars="258" w:left="993" w:right="567" w:hanging="425"/>
        <w:rPr>
          <w:lang w:val="es-AR"/>
        </w:rPr>
      </w:pPr>
    </w:p>
    <w:p w14:paraId="17A31FD3" w14:textId="77777777" w:rsidR="00CA65AE" w:rsidRPr="007F1658" w:rsidRDefault="00CA65AE" w:rsidP="00CA65AE">
      <w:pPr>
        <w:pStyle w:val="ListParagraph"/>
        <w:numPr>
          <w:ilvl w:val="0"/>
          <w:numId w:val="145"/>
        </w:numPr>
        <w:ind w:leftChars="258" w:left="993" w:right="567" w:hanging="425"/>
        <w:rPr>
          <w:lang w:val="es-AR"/>
        </w:rPr>
      </w:pPr>
      <w:r w:rsidRPr="007F1658">
        <w:rPr>
          <w:lang w:val="es-AR"/>
        </w:rPr>
        <w:t>la designación del Licenciado en Ciencias Ambientales Sr. ………………………… para la evaluación de la información relacionada con los aspectos ambientales del Informe de Sostenibilidad identificados con un asterisco (*).</w:t>
      </w:r>
    </w:p>
    <w:p w14:paraId="68089C78" w14:textId="77777777" w:rsidR="00CA65AE" w:rsidRPr="007F1658" w:rsidRDefault="00CA65AE" w:rsidP="00CA65AE">
      <w:pPr>
        <w:tabs>
          <w:tab w:val="left" w:pos="504"/>
        </w:tabs>
        <w:ind w:left="567" w:right="570"/>
        <w:jc w:val="both"/>
        <w:rPr>
          <w:lang w:val="es-AR"/>
        </w:rPr>
      </w:pPr>
    </w:p>
    <w:p w14:paraId="2D6797FD" w14:textId="77777777" w:rsidR="00CA65AE" w:rsidRPr="007F1658" w:rsidRDefault="00CA65AE" w:rsidP="00CA65AE">
      <w:pPr>
        <w:rPr>
          <w:b/>
          <w:bCs/>
          <w:i/>
          <w:iCs/>
          <w:lang w:val="es-AR"/>
        </w:rPr>
      </w:pPr>
      <w:r w:rsidRPr="007F1658">
        <w:rPr>
          <w:lang w:val="es-AR"/>
        </w:rPr>
        <w:br w:type="page"/>
      </w:r>
    </w:p>
    <w:p w14:paraId="7A3E8A11" w14:textId="77777777" w:rsidR="00CA65AE" w:rsidRPr="007F1658" w:rsidRDefault="00CA65AE" w:rsidP="00CA65AE">
      <w:pPr>
        <w:pStyle w:val="Heading4"/>
        <w:ind w:left="567" w:right="570"/>
        <w:rPr>
          <w:color w:val="auto"/>
          <w:lang w:val="es-AR"/>
        </w:rPr>
      </w:pPr>
      <w:r w:rsidRPr="007F1658">
        <w:rPr>
          <w:color w:val="auto"/>
          <w:lang w:val="es-AR"/>
        </w:rPr>
        <w:lastRenderedPageBreak/>
        <w:t>Responsabilidades del contador público</w:t>
      </w:r>
    </w:p>
    <w:p w14:paraId="4C43A11E" w14:textId="77777777" w:rsidR="00CA65AE" w:rsidRPr="007F1658" w:rsidRDefault="00CA65AE" w:rsidP="00CA65AE">
      <w:pPr>
        <w:pStyle w:val="BodyText"/>
        <w:ind w:left="567" w:right="570"/>
        <w:jc w:val="both"/>
        <w:rPr>
          <w:b/>
          <w:i/>
          <w:lang w:val="es-AR"/>
        </w:rPr>
      </w:pPr>
    </w:p>
    <w:p w14:paraId="5988C7F3" w14:textId="77777777" w:rsidR="00CA65AE" w:rsidRPr="007F1658" w:rsidRDefault="00CA65AE" w:rsidP="00CA65AE">
      <w:pPr>
        <w:pStyle w:val="BodyText"/>
        <w:ind w:left="567" w:right="570"/>
        <w:jc w:val="both"/>
        <w:rPr>
          <w:lang w:val="es-AR"/>
        </w:rPr>
      </w:pPr>
      <w:r w:rsidRPr="007F1658">
        <w:rPr>
          <w:lang w:val="es-AR"/>
        </w:rPr>
        <w:t>Mi responsabilidad consiste en expresar una conclusión de aseguramiento limitado sobre la base del trabajo realizado. He llevado a cabo mi trabajo de conformidad con las normas sobre otros encargos de aseguramiento establecidas en la sección V.F de la Resolución Técnica Nº 37 de la FACPCE.</w:t>
      </w:r>
    </w:p>
    <w:p w14:paraId="6F6B9D20" w14:textId="77777777" w:rsidR="00CA65AE" w:rsidRPr="007F1658" w:rsidRDefault="00CA65AE" w:rsidP="00CA65AE">
      <w:pPr>
        <w:pStyle w:val="BodyText"/>
        <w:ind w:left="567" w:right="570"/>
        <w:jc w:val="both"/>
        <w:rPr>
          <w:lang w:val="es-AR"/>
        </w:rPr>
      </w:pPr>
    </w:p>
    <w:p w14:paraId="0E77CB64" w14:textId="77777777" w:rsidR="00CA65AE" w:rsidRPr="007F1658" w:rsidRDefault="00CA65AE" w:rsidP="00CA65AE">
      <w:pPr>
        <w:pStyle w:val="BodyText"/>
        <w:ind w:left="567" w:right="570"/>
        <w:jc w:val="both"/>
        <w:rPr>
          <w:lang w:val="es-AR"/>
        </w:rPr>
      </w:pPr>
      <w:r w:rsidRPr="007F1658">
        <w:rPr>
          <w:lang w:val="es-AR"/>
        </w:rPr>
        <w:t>Dichas normas exigen que planifique y ejecute el encargo con el fin de obtener una seguridad limitada acerca de si los contenidos en el Informe de Sostenibilidad identificados con la abreviatura “A.L.” y el Estado de Valor Económico Generado y Distribuido incluidos en el Balance Social, han sido preparados y presentados de acuerdo con las disposiciones de las Resoluciones Técnicas Nº 36 y 44 de la FACPCE y están libres de incorrección significativa {puede agregarse “, debida a fraude o error”}.</w:t>
      </w:r>
    </w:p>
    <w:p w14:paraId="24C26B0F" w14:textId="77777777" w:rsidR="00CA65AE" w:rsidRPr="007F1658" w:rsidRDefault="00CA65AE" w:rsidP="00CA65AE">
      <w:pPr>
        <w:pStyle w:val="BodyText"/>
        <w:ind w:left="567" w:right="570"/>
        <w:jc w:val="both"/>
        <w:rPr>
          <w:lang w:val="es-AR"/>
        </w:rPr>
      </w:pPr>
    </w:p>
    <w:p w14:paraId="5191ECF9" w14:textId="77777777" w:rsidR="00CA65AE" w:rsidRPr="007F1658" w:rsidRDefault="00CA65AE" w:rsidP="00CA65AE">
      <w:pPr>
        <w:pStyle w:val="BodyText"/>
        <w:ind w:left="567" w:right="570"/>
        <w:jc w:val="both"/>
        <w:rPr>
          <w:lang w:val="es-AR"/>
        </w:rPr>
      </w:pPr>
      <w:r w:rsidRPr="007F1658">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663CF415" w14:textId="77777777" w:rsidR="00CA65AE" w:rsidRPr="007F1658" w:rsidRDefault="00CA65AE" w:rsidP="00CA65AE">
      <w:pPr>
        <w:pStyle w:val="BodyText"/>
        <w:ind w:left="567" w:right="570"/>
        <w:jc w:val="both"/>
        <w:rPr>
          <w:lang w:val="es-AR"/>
        </w:rPr>
      </w:pPr>
    </w:p>
    <w:p w14:paraId="4B6CAB7C" w14:textId="77777777" w:rsidR="00CA65AE" w:rsidRPr="007F1658" w:rsidRDefault="00CA65AE" w:rsidP="00CA65AE">
      <w:pPr>
        <w:pStyle w:val="BodyText"/>
        <w:ind w:left="567" w:right="570"/>
        <w:jc w:val="both"/>
        <w:rPr>
          <w:lang w:val="es-AR"/>
        </w:rPr>
      </w:pPr>
      <w:r w:rsidRPr="007F1658">
        <w:rPr>
          <w:lang w:val="es-AR"/>
        </w:rPr>
        <w:t>En un encargo de aseguramiento limitado, se obtienen elementos de juicio válidos y suficientes como parte de un proceso sistemático, que incluye obtener un entendimiento del asunto bajo examen y de otras circunstancias del trabajo, realizar indagaciones principalmente a las personas responsables de la preparación de la información presentada y aplicar otros procedimientos adecuados, pero en el que los procedimientos tienen un alcance significativamente menor al de un encargo de aseguramiento razonable y, por consiguiente, no me permite obtener seguridad de que he tomado conocimiento de todos los temas significativos que podrían identificarse, motivo por el cual no emito opinión sobre el Balance Social citado.</w:t>
      </w:r>
    </w:p>
    <w:p w14:paraId="22FB966E" w14:textId="77777777" w:rsidR="00CA65AE" w:rsidRPr="007F1658" w:rsidRDefault="00CA65AE" w:rsidP="00CA65AE">
      <w:pPr>
        <w:pStyle w:val="BodyText"/>
        <w:ind w:left="567" w:right="570"/>
        <w:jc w:val="both"/>
      </w:pPr>
    </w:p>
    <w:p w14:paraId="28C6C065" w14:textId="77777777" w:rsidR="00CA65AE" w:rsidRPr="007F1658" w:rsidRDefault="00CA65AE" w:rsidP="00CA65AE">
      <w:pPr>
        <w:pStyle w:val="BodyText"/>
        <w:ind w:left="567" w:right="570"/>
        <w:jc w:val="both"/>
        <w:rPr>
          <w:lang w:val="es-AR"/>
        </w:rPr>
      </w:pPr>
      <w:r w:rsidRPr="007F16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7F1658">
        <w:t>N°</w:t>
      </w:r>
      <w:proofErr w:type="spellEnd"/>
      <w:r w:rsidRPr="007F1658">
        <w:t xml:space="preserve"> 37 de la FACPCE.</w:t>
      </w:r>
    </w:p>
    <w:p w14:paraId="6BCFB2A3" w14:textId="77777777" w:rsidR="00CA65AE" w:rsidRPr="007F1658" w:rsidRDefault="00CA65AE" w:rsidP="00CA65AE">
      <w:pPr>
        <w:pStyle w:val="Heading4"/>
        <w:ind w:left="567" w:right="570"/>
        <w:rPr>
          <w:color w:val="auto"/>
          <w:lang w:val="es-AR"/>
        </w:rPr>
      </w:pPr>
    </w:p>
    <w:p w14:paraId="1A051027" w14:textId="77777777" w:rsidR="00CA65AE" w:rsidRPr="007F1658" w:rsidRDefault="00CA65AE" w:rsidP="00CA65AE">
      <w:pPr>
        <w:pStyle w:val="Heading4"/>
        <w:ind w:left="567" w:right="570"/>
        <w:rPr>
          <w:color w:val="auto"/>
          <w:lang w:val="es-AR"/>
        </w:rPr>
      </w:pPr>
      <w:r w:rsidRPr="007F1658">
        <w:rPr>
          <w:color w:val="auto"/>
          <w:lang w:val="es-AR"/>
        </w:rPr>
        <w:t>Procedimientos realizados</w:t>
      </w:r>
    </w:p>
    <w:p w14:paraId="4F49623D" w14:textId="77777777" w:rsidR="00CA65AE" w:rsidRPr="007F1658" w:rsidRDefault="00CA65AE" w:rsidP="00CA65AE">
      <w:pPr>
        <w:pStyle w:val="BodyText"/>
        <w:ind w:left="567" w:right="570"/>
        <w:jc w:val="both"/>
        <w:rPr>
          <w:b/>
          <w:i/>
          <w:lang w:val="es-AR"/>
        </w:rPr>
      </w:pPr>
    </w:p>
    <w:p w14:paraId="4D4A8F3B" w14:textId="77777777" w:rsidR="00CA65AE" w:rsidRPr="007F1658" w:rsidRDefault="00CA65AE" w:rsidP="00CA65AE">
      <w:pPr>
        <w:ind w:left="567" w:right="573"/>
        <w:jc w:val="both"/>
        <w:rPr>
          <w:lang w:val="es-AR"/>
        </w:rPr>
      </w:pPr>
      <w:r w:rsidRPr="007F1658">
        <w:rPr>
          <w:lang w:val="es-AR"/>
        </w:rPr>
        <w:t>Entre los procedimientos aplicados se incluyen los siguientes {adecuar en función de las circunstancias}:</w:t>
      </w:r>
    </w:p>
    <w:p w14:paraId="4065B8CE" w14:textId="77777777" w:rsidR="00CA65AE" w:rsidRPr="007F1658" w:rsidRDefault="00CA65AE" w:rsidP="00CA65AE">
      <w:pPr>
        <w:ind w:left="567" w:right="573"/>
        <w:jc w:val="both"/>
        <w:rPr>
          <w:iCs/>
          <w:lang w:val="es-AR"/>
        </w:rPr>
      </w:pPr>
    </w:p>
    <w:p w14:paraId="196F7FAB" w14:textId="77777777" w:rsidR="00CA65AE" w:rsidRPr="007F1658" w:rsidRDefault="00CA65AE" w:rsidP="00CA65AE">
      <w:pPr>
        <w:pStyle w:val="ListParagraph"/>
        <w:numPr>
          <w:ilvl w:val="0"/>
          <w:numId w:val="146"/>
        </w:numPr>
        <w:tabs>
          <w:tab w:val="left" w:pos="364"/>
          <w:tab w:val="left" w:pos="993"/>
        </w:tabs>
        <w:ind w:leftChars="258" w:left="993" w:rightChars="257" w:right="565" w:hanging="425"/>
        <w:rPr>
          <w:lang w:val="es-AR"/>
        </w:rPr>
      </w:pPr>
      <w:r w:rsidRPr="007F1658">
        <w:rPr>
          <w:lang w:val="es-AR"/>
        </w:rPr>
        <w:t xml:space="preserve">comprobar que la estructura y los contenidos establecidos por las Resoluciones Técnicas Nº 36 y 44 de la FACPCE y el uso de los Estándares del GRI para la elaboración de Informes de sostenibilidad, </w:t>
      </w:r>
      <w:r w:rsidRPr="007F1658">
        <w:t xml:space="preserve">de conformidad con los Estándares Universales, los Estándares Sectoriales relacionados (en su caso) y los Estándares Temáticos seleccionados por la </w:t>
      </w:r>
      <w:proofErr w:type="spellStart"/>
      <w:r w:rsidRPr="007F1658">
        <w:t>Dirección</w:t>
      </w:r>
      <w:r w:rsidRPr="007F1658">
        <w:rPr>
          <w:vertAlign w:val="superscript"/>
        </w:rPr>
        <w:t>iv</w:t>
      </w:r>
      <w:proofErr w:type="spellEnd"/>
      <w:r w:rsidRPr="007F1658">
        <w:t xml:space="preserve"> </w:t>
      </w:r>
      <w:r w:rsidRPr="007F1658">
        <w:rPr>
          <w:lang w:val="es-AR"/>
        </w:rPr>
        <w:t>para la presentación del Informe de Sostenibilidad, han sido contemplados en el Balance Social adjunto;</w:t>
      </w:r>
    </w:p>
    <w:p w14:paraId="65818BE0" w14:textId="77777777" w:rsidR="00CA65AE" w:rsidRPr="007F1658" w:rsidRDefault="00CA65AE" w:rsidP="00CA65AE">
      <w:pPr>
        <w:pStyle w:val="ListParagraph"/>
        <w:tabs>
          <w:tab w:val="left" w:pos="364"/>
          <w:tab w:val="left" w:pos="993"/>
        </w:tabs>
        <w:ind w:leftChars="258" w:left="993" w:rightChars="257" w:right="565" w:hanging="425"/>
        <w:rPr>
          <w:lang w:val="es-AR"/>
        </w:rPr>
      </w:pPr>
    </w:p>
    <w:p w14:paraId="35DFF887" w14:textId="77777777" w:rsidR="00CA65AE" w:rsidRPr="007F1658" w:rsidRDefault="00CA65AE" w:rsidP="00CA65AE">
      <w:pPr>
        <w:pStyle w:val="ListParagraph"/>
        <w:numPr>
          <w:ilvl w:val="0"/>
          <w:numId w:val="146"/>
        </w:numPr>
        <w:tabs>
          <w:tab w:val="left" w:pos="371"/>
          <w:tab w:val="left" w:pos="993"/>
        </w:tabs>
        <w:ind w:leftChars="258" w:left="993" w:rightChars="257" w:right="565" w:hanging="425"/>
        <w:rPr>
          <w:lang w:val="es-AR"/>
        </w:rPr>
      </w:pPr>
      <w:r w:rsidRPr="007F1658">
        <w:rPr>
          <w:lang w:val="es-AR"/>
        </w:rPr>
        <w:t xml:space="preserve">indagar a la </w:t>
      </w:r>
      <w:proofErr w:type="spellStart"/>
      <w:r w:rsidRPr="007F1658">
        <w:rPr>
          <w:lang w:val="es-AR"/>
        </w:rPr>
        <w:t>Dirección</w:t>
      </w:r>
      <w:r w:rsidRPr="007F1658">
        <w:rPr>
          <w:vertAlign w:val="superscript"/>
          <w:lang w:val="es-AR"/>
        </w:rPr>
        <w:t>iv</w:t>
      </w:r>
      <w:proofErr w:type="spellEnd"/>
      <w:r w:rsidRPr="007F1658">
        <w:rPr>
          <w:lang w:val="es-AR"/>
        </w:rPr>
        <w:t xml:space="preserve"> 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 </w:t>
      </w:r>
      <w:r w:rsidRPr="007F1658">
        <w:t>No obstante, no he aplicado procedimientos para evaluar si la entidad ha identificado todos los temas materiales que correspondería informar según los Estándares del GRI</w:t>
      </w:r>
      <w:r w:rsidRPr="007F1658">
        <w:rPr>
          <w:lang w:val="es-AR"/>
        </w:rPr>
        <w:t>;</w:t>
      </w:r>
    </w:p>
    <w:p w14:paraId="6C4E18F3" w14:textId="77777777" w:rsidR="00CA65AE" w:rsidRPr="007F1658" w:rsidRDefault="00CA65AE" w:rsidP="00CA65AE">
      <w:pPr>
        <w:pStyle w:val="ListParagraph"/>
        <w:tabs>
          <w:tab w:val="left" w:pos="371"/>
          <w:tab w:val="left" w:pos="993"/>
        </w:tabs>
        <w:ind w:leftChars="258" w:left="993" w:rightChars="257" w:right="565" w:hanging="425"/>
        <w:rPr>
          <w:lang w:val="es-AR"/>
        </w:rPr>
      </w:pPr>
    </w:p>
    <w:p w14:paraId="0B200E2D" w14:textId="77777777" w:rsidR="00CA65AE" w:rsidRPr="007F1658" w:rsidRDefault="00CA65AE" w:rsidP="00CA65AE">
      <w:pPr>
        <w:pStyle w:val="ListParagraph"/>
        <w:numPr>
          <w:ilvl w:val="0"/>
          <w:numId w:val="146"/>
        </w:numPr>
        <w:tabs>
          <w:tab w:val="left" w:pos="359"/>
          <w:tab w:val="left" w:pos="993"/>
        </w:tabs>
        <w:ind w:leftChars="258" w:left="993" w:rightChars="257" w:right="565" w:hanging="425"/>
        <w:rPr>
          <w:lang w:val="es-AR"/>
        </w:rPr>
      </w:pPr>
      <w:r w:rsidRPr="007F1658">
        <w:rPr>
          <w:lang w:val="es-AR"/>
        </w:rPr>
        <w:lastRenderedPageBreak/>
        <w:t>revisar selectivamente, en su caso y dependiendo del resultado de las indagaciones realizadas, la documentación de soporte utilizada para recopilar, calcular y compilar la información presentada en el Balance Social adjunto;</w:t>
      </w:r>
    </w:p>
    <w:p w14:paraId="67CC9D67" w14:textId="77777777" w:rsidR="00CA65AE" w:rsidRPr="007F1658" w:rsidRDefault="00CA65AE" w:rsidP="00CA65AE">
      <w:pPr>
        <w:pStyle w:val="ListParagraph"/>
        <w:tabs>
          <w:tab w:val="left" w:pos="359"/>
          <w:tab w:val="left" w:pos="993"/>
        </w:tabs>
        <w:ind w:leftChars="258" w:left="993" w:rightChars="257" w:right="565" w:hanging="425"/>
        <w:rPr>
          <w:lang w:val="es-AR"/>
        </w:rPr>
      </w:pPr>
    </w:p>
    <w:p w14:paraId="2FBF5614" w14:textId="77777777" w:rsidR="00CA65AE" w:rsidRPr="007F1658" w:rsidRDefault="00CA65AE" w:rsidP="00CA65AE">
      <w:pPr>
        <w:pStyle w:val="ListParagraph"/>
        <w:numPr>
          <w:ilvl w:val="0"/>
          <w:numId w:val="146"/>
        </w:numPr>
        <w:tabs>
          <w:tab w:val="left" w:pos="379"/>
          <w:tab w:val="left" w:pos="993"/>
        </w:tabs>
        <w:ind w:leftChars="258" w:left="993" w:rightChars="257" w:right="565" w:hanging="425"/>
        <w:rPr>
          <w:lang w:val="es-AR"/>
        </w:rPr>
      </w:pPr>
      <w:r w:rsidRPr="007F1658">
        <w:rPr>
          <w:lang w:val="es-AR"/>
        </w:rPr>
        <w:t>analizar los sistemas de información y la metodología utilizada para la compilación de los datos cuantitativos correspondientes a los contenidos del Informe de Sostenibilidad;</w:t>
      </w:r>
    </w:p>
    <w:p w14:paraId="5A56190D" w14:textId="77777777" w:rsidR="00CA65AE" w:rsidRPr="007F1658" w:rsidRDefault="00CA65AE" w:rsidP="00CA65AE">
      <w:pPr>
        <w:pStyle w:val="ListParagraph"/>
        <w:tabs>
          <w:tab w:val="left" w:pos="379"/>
          <w:tab w:val="left" w:pos="993"/>
        </w:tabs>
        <w:ind w:leftChars="258" w:left="993" w:rightChars="257" w:right="565" w:hanging="425"/>
        <w:rPr>
          <w:lang w:val="es-AR"/>
        </w:rPr>
      </w:pPr>
    </w:p>
    <w:p w14:paraId="340BF51E" w14:textId="77777777" w:rsidR="00CA65AE" w:rsidRPr="007F1658" w:rsidRDefault="00CA65AE" w:rsidP="00CA65AE">
      <w:pPr>
        <w:pStyle w:val="ListParagraph"/>
        <w:numPr>
          <w:ilvl w:val="0"/>
          <w:numId w:val="146"/>
        </w:numPr>
        <w:tabs>
          <w:tab w:val="left" w:pos="376"/>
          <w:tab w:val="left" w:pos="993"/>
        </w:tabs>
        <w:ind w:leftChars="258" w:left="993" w:rightChars="257" w:right="565" w:hanging="425"/>
        <w:rPr>
          <w:lang w:val="es-AR"/>
        </w:rPr>
      </w:pPr>
      <w:r w:rsidRPr="007F1658">
        <w:rPr>
          <w:lang w:val="es-AR"/>
        </w:rPr>
        <w:t>realizar una lectura crítica de la información presentada en el Balance Social para determinar si se ajusta a mi conocimiento general y experiencia en el desempeño de sostenibilidad de ABCD;</w:t>
      </w:r>
    </w:p>
    <w:p w14:paraId="49C7613B" w14:textId="77777777" w:rsidR="00CA65AE" w:rsidRPr="007F1658" w:rsidRDefault="00CA65AE" w:rsidP="00CA65AE">
      <w:pPr>
        <w:pStyle w:val="ListParagraph"/>
        <w:tabs>
          <w:tab w:val="left" w:pos="376"/>
          <w:tab w:val="left" w:pos="993"/>
        </w:tabs>
        <w:ind w:leftChars="258" w:left="993" w:rightChars="257" w:right="565" w:hanging="425"/>
        <w:rPr>
          <w:lang w:val="es-AR"/>
        </w:rPr>
      </w:pPr>
    </w:p>
    <w:p w14:paraId="00E9EC67" w14:textId="77777777" w:rsidR="00CA65AE" w:rsidRPr="007F1658" w:rsidRDefault="00CA65AE" w:rsidP="00CA65AE">
      <w:pPr>
        <w:pStyle w:val="ListParagraph"/>
        <w:numPr>
          <w:ilvl w:val="0"/>
          <w:numId w:val="146"/>
        </w:numPr>
        <w:tabs>
          <w:tab w:val="left" w:pos="362"/>
          <w:tab w:val="left" w:pos="993"/>
        </w:tabs>
        <w:ind w:leftChars="258" w:left="993" w:rightChars="257" w:right="565" w:hanging="425"/>
        <w:rPr>
          <w:lang w:val="es-AR"/>
        </w:rPr>
      </w:pPr>
      <w:r w:rsidRPr="007F1658">
        <w:rPr>
          <w:lang w:val="es-AR"/>
        </w:rPr>
        <w:t>comprobar que la información incluida en el Estado de Valor Económico Generado y Distribuido se corresponde con la presentada en los estados contables de la entidad por el ejercicio finalizado el … de …………… de 20X1;</w:t>
      </w:r>
    </w:p>
    <w:p w14:paraId="291EE856" w14:textId="77777777" w:rsidR="00CA65AE" w:rsidRPr="007F1658" w:rsidRDefault="00CA65AE" w:rsidP="00CA65AE">
      <w:pPr>
        <w:pStyle w:val="ListParagraph"/>
        <w:tabs>
          <w:tab w:val="left" w:pos="362"/>
          <w:tab w:val="left" w:pos="993"/>
        </w:tabs>
        <w:ind w:leftChars="258" w:left="993" w:rightChars="257" w:right="565" w:hanging="425"/>
        <w:rPr>
          <w:lang w:val="es-AR"/>
        </w:rPr>
      </w:pPr>
    </w:p>
    <w:p w14:paraId="21C3F892" w14:textId="77777777" w:rsidR="00CA65AE" w:rsidRPr="007F1658" w:rsidRDefault="00CA65AE" w:rsidP="00CA65AE">
      <w:pPr>
        <w:pStyle w:val="ListParagraph"/>
        <w:numPr>
          <w:ilvl w:val="0"/>
          <w:numId w:val="146"/>
        </w:numPr>
        <w:tabs>
          <w:tab w:val="left" w:pos="362"/>
          <w:tab w:val="left" w:pos="993"/>
        </w:tabs>
        <w:ind w:leftChars="258" w:left="993" w:rightChars="257" w:right="565" w:hanging="425"/>
        <w:rPr>
          <w:lang w:val="es-AR"/>
        </w:rPr>
      </w:pPr>
      <w:r w:rsidRPr="007F1658">
        <w:rPr>
          <w:lang w:val="es-AR"/>
        </w:rPr>
        <w:t xml:space="preserve">constatar </w:t>
      </w:r>
      <w:r w:rsidRPr="007F1658">
        <w:t xml:space="preserve">el cumplimiento de los nueve requerimientos exigidos por los Estándares del GRI para ser considerado el informe preparado de conformidad con </w:t>
      </w:r>
      <w:bookmarkStart w:id="6" w:name="_Hlk149335798"/>
      <w:r w:rsidRPr="007F1658">
        <w:t>dichos Estándares</w:t>
      </w:r>
      <w:bookmarkEnd w:id="6"/>
      <w:r w:rsidRPr="007F1658">
        <w:rPr>
          <w:lang w:val="es-AR"/>
        </w:rPr>
        <w:t>; y</w:t>
      </w:r>
    </w:p>
    <w:p w14:paraId="7623C966" w14:textId="77777777" w:rsidR="00CA65AE" w:rsidRPr="007F1658" w:rsidRDefault="00CA65AE" w:rsidP="00CA65AE">
      <w:pPr>
        <w:pStyle w:val="ListParagraph"/>
        <w:tabs>
          <w:tab w:val="left" w:pos="362"/>
          <w:tab w:val="left" w:pos="993"/>
        </w:tabs>
        <w:ind w:leftChars="258" w:left="993" w:rightChars="257" w:right="565" w:hanging="425"/>
        <w:rPr>
          <w:lang w:val="es-AR"/>
        </w:rPr>
      </w:pPr>
    </w:p>
    <w:p w14:paraId="55F233C5" w14:textId="77777777" w:rsidR="00CA65AE" w:rsidRPr="007F1658" w:rsidRDefault="00CA65AE" w:rsidP="00CA65AE">
      <w:pPr>
        <w:pStyle w:val="ListParagraph"/>
        <w:numPr>
          <w:ilvl w:val="0"/>
          <w:numId w:val="146"/>
        </w:numPr>
        <w:tabs>
          <w:tab w:val="left" w:pos="424"/>
          <w:tab w:val="left" w:pos="993"/>
        </w:tabs>
        <w:ind w:leftChars="258" w:left="993" w:rightChars="257" w:right="565" w:hanging="425"/>
        <w:rPr>
          <w:lang w:val="es-AR"/>
        </w:rPr>
      </w:pPr>
      <w:r w:rsidRPr="007F1658">
        <w:rPr>
          <w:lang w:val="es-AR"/>
        </w:rPr>
        <w:t>constatar la exposición adecuada de las razones por las cuales ciertos contenidos básicos o requerimientos, en los que se admitan motivos para la omisión, no se han incluido en el Balance social adjunto.</w:t>
      </w:r>
    </w:p>
    <w:p w14:paraId="47B8E967" w14:textId="77777777" w:rsidR="00CA65AE" w:rsidRPr="007F1658" w:rsidRDefault="00CA65AE" w:rsidP="00CA65AE">
      <w:pPr>
        <w:pStyle w:val="ListParagraph"/>
        <w:tabs>
          <w:tab w:val="left" w:pos="424"/>
        </w:tabs>
        <w:ind w:left="567" w:right="573" w:firstLine="0"/>
        <w:rPr>
          <w:lang w:val="es-AR"/>
        </w:rPr>
      </w:pPr>
    </w:p>
    <w:p w14:paraId="1BDEF048" w14:textId="77777777" w:rsidR="00CA65AE" w:rsidRPr="007F1658" w:rsidRDefault="00CA65AE" w:rsidP="00CA65AE">
      <w:pPr>
        <w:pStyle w:val="BodyText"/>
        <w:ind w:left="567" w:right="570"/>
        <w:jc w:val="both"/>
        <w:rPr>
          <w:lang w:val="es-AR"/>
        </w:rPr>
      </w:pPr>
      <w:r w:rsidRPr="007F1658">
        <w:rPr>
          <w:lang w:val="es-AR"/>
        </w:rPr>
        <w:t>Considero que los elementos de juicio que he obtenido proporcionan una base suficiente y adecuada para mi conclusión.</w:t>
      </w:r>
    </w:p>
    <w:p w14:paraId="52B4C828" w14:textId="77777777" w:rsidR="00CA65AE" w:rsidRPr="007F1658" w:rsidRDefault="00CA65AE" w:rsidP="00CA65AE">
      <w:pPr>
        <w:pStyle w:val="BodyText"/>
        <w:ind w:left="567" w:right="570"/>
        <w:jc w:val="both"/>
        <w:rPr>
          <w:lang w:val="es-AR"/>
        </w:rPr>
      </w:pPr>
    </w:p>
    <w:p w14:paraId="7C6F83BD" w14:textId="77777777" w:rsidR="00CA65AE" w:rsidRPr="007F1658" w:rsidRDefault="00CA65AE" w:rsidP="00CA65AE">
      <w:pPr>
        <w:pStyle w:val="Heading4"/>
        <w:ind w:left="567" w:right="570"/>
        <w:rPr>
          <w:color w:val="auto"/>
          <w:lang w:val="es-AR"/>
        </w:rPr>
      </w:pPr>
      <w:r w:rsidRPr="007F1658">
        <w:rPr>
          <w:color w:val="auto"/>
          <w:lang w:val="es-AR"/>
        </w:rPr>
        <w:t>Conclusión</w:t>
      </w:r>
    </w:p>
    <w:p w14:paraId="5D1DE85D" w14:textId="77777777" w:rsidR="00CA65AE" w:rsidRPr="007F1658" w:rsidRDefault="00CA65AE" w:rsidP="00CA65AE">
      <w:pPr>
        <w:pStyle w:val="BodyText"/>
        <w:ind w:left="567" w:right="570"/>
        <w:rPr>
          <w:b/>
          <w:i/>
          <w:lang w:val="es-AR"/>
        </w:rPr>
      </w:pPr>
    </w:p>
    <w:p w14:paraId="5F68179E" w14:textId="77777777" w:rsidR="00CA65AE" w:rsidRPr="007F1658" w:rsidRDefault="00CA65AE" w:rsidP="00CA65AE">
      <w:pPr>
        <w:pStyle w:val="BodyText"/>
        <w:ind w:left="567" w:right="573"/>
        <w:jc w:val="both"/>
        <w:rPr>
          <w:lang w:val="es-AR"/>
        </w:rPr>
      </w:pPr>
      <w:r w:rsidRPr="007F1658">
        <w:rPr>
          <w:lang w:val="es-AR"/>
        </w:rPr>
        <w:t xml:space="preserve">Sobre la base del trabajo descripto en la sección </w:t>
      </w:r>
      <w:r w:rsidRPr="007F1658">
        <w:rPr>
          <w:i/>
          <w:lang w:val="es-AR"/>
        </w:rPr>
        <w:t xml:space="preserve">“Procedimientos realizados” </w:t>
      </w:r>
      <w:r w:rsidRPr="007F1658">
        <w:rPr>
          <w:lang w:val="es-AR"/>
        </w:rPr>
        <w:t>del presente informe, nada llamó mi atención que me hiciera pensar que:</w:t>
      </w:r>
    </w:p>
    <w:p w14:paraId="375EEE74" w14:textId="77777777" w:rsidR="00CA65AE" w:rsidRPr="007F1658" w:rsidRDefault="00CA65AE" w:rsidP="00CA65AE">
      <w:pPr>
        <w:pStyle w:val="BodyText"/>
        <w:ind w:left="567" w:right="573"/>
        <w:jc w:val="both"/>
        <w:rPr>
          <w:lang w:val="es-AR"/>
        </w:rPr>
      </w:pPr>
    </w:p>
    <w:p w14:paraId="4FEE9AC0" w14:textId="77777777" w:rsidR="00CA65AE" w:rsidRPr="007F1658" w:rsidRDefault="00CA65AE" w:rsidP="00CA65AE">
      <w:pPr>
        <w:pStyle w:val="ListParagraph"/>
        <w:numPr>
          <w:ilvl w:val="0"/>
          <w:numId w:val="147"/>
        </w:numPr>
        <w:tabs>
          <w:tab w:val="left" w:pos="381"/>
        </w:tabs>
        <w:ind w:left="993" w:right="573" w:hanging="426"/>
        <w:rPr>
          <w:lang w:val="es-AR"/>
        </w:rPr>
      </w:pPr>
      <w:r w:rsidRPr="007F1658">
        <w:rPr>
          <w:lang w:val="es-AR"/>
        </w:rPr>
        <w:t>los contenidos del Informe de Sostenibilidad al ... de …………… de 20X1, que surgen de la aplicación de los Estándares “de conformidad” del GRI, identificados con la abreviatura “A.L.” contengan incorrecciones significativas; y que</w:t>
      </w:r>
    </w:p>
    <w:p w14:paraId="0FB3A3F3" w14:textId="77777777" w:rsidR="00CA65AE" w:rsidRPr="007F1658" w:rsidRDefault="00CA65AE" w:rsidP="00CA65AE">
      <w:pPr>
        <w:pStyle w:val="ListParagraph"/>
        <w:tabs>
          <w:tab w:val="left" w:pos="381"/>
        </w:tabs>
        <w:ind w:left="993" w:right="573" w:hanging="426"/>
        <w:rPr>
          <w:lang w:val="es-AR"/>
        </w:rPr>
      </w:pPr>
    </w:p>
    <w:p w14:paraId="79A55FD7" w14:textId="77777777" w:rsidR="00CA65AE" w:rsidRPr="007F1658" w:rsidRDefault="00CA65AE" w:rsidP="00CA65AE">
      <w:pPr>
        <w:pStyle w:val="ListParagraph"/>
        <w:numPr>
          <w:ilvl w:val="0"/>
          <w:numId w:val="147"/>
        </w:numPr>
        <w:tabs>
          <w:tab w:val="left" w:pos="391"/>
        </w:tabs>
        <w:ind w:left="993" w:right="573" w:hanging="426"/>
        <w:rPr>
          <w:lang w:val="es-AR"/>
        </w:rPr>
      </w:pPr>
      <w:r w:rsidRPr="007F1658">
        <w:rPr>
          <w:lang w:val="es-AR"/>
        </w:rPr>
        <w:t>el Estado de Valor Económico Generado y Distribuido, correspondiente al ejercicio finalizado el … de …………… de 20X1, no haya sido preparado, en todos los aspectos significativos, de acuerdo con las disposiciones de las Resoluciones Técnicas Nº 36 y 44 de la FACPCE.</w:t>
      </w:r>
    </w:p>
    <w:p w14:paraId="585AAEA5" w14:textId="77777777" w:rsidR="00CA65AE" w:rsidRPr="007F1658" w:rsidRDefault="00CA65AE" w:rsidP="00CA65AE">
      <w:pPr>
        <w:pStyle w:val="ListParagraph"/>
        <w:tabs>
          <w:tab w:val="left" w:pos="391"/>
        </w:tabs>
        <w:ind w:left="567" w:right="573" w:firstLine="0"/>
        <w:rPr>
          <w:lang w:val="es-AR"/>
        </w:rPr>
      </w:pPr>
    </w:p>
    <w:p w14:paraId="29EACD61" w14:textId="77777777" w:rsidR="00CA65AE" w:rsidRPr="007F1658" w:rsidRDefault="00CA65AE" w:rsidP="00CA65AE">
      <w:pPr>
        <w:pStyle w:val="Heading4"/>
        <w:ind w:left="567" w:right="570"/>
        <w:rPr>
          <w:color w:val="auto"/>
          <w:lang w:val="es-AR"/>
        </w:rPr>
      </w:pPr>
      <w:r w:rsidRPr="007F1658">
        <w:rPr>
          <w:color w:val="auto"/>
          <w:lang w:val="es-AR"/>
        </w:rPr>
        <w:t>Otras cuestiones</w:t>
      </w:r>
    </w:p>
    <w:p w14:paraId="2FD5C91F" w14:textId="77777777" w:rsidR="00CA65AE" w:rsidRPr="007F1658" w:rsidRDefault="00CA65AE" w:rsidP="00CA65AE">
      <w:pPr>
        <w:pStyle w:val="BodyText"/>
        <w:ind w:left="567" w:right="570"/>
        <w:rPr>
          <w:b/>
          <w:i/>
          <w:lang w:val="es-AR"/>
        </w:rPr>
      </w:pPr>
    </w:p>
    <w:p w14:paraId="37917DA8" w14:textId="77777777" w:rsidR="00CA65AE" w:rsidRPr="007F1658" w:rsidRDefault="00CA65AE" w:rsidP="00CA65AE">
      <w:pPr>
        <w:pStyle w:val="BodyText"/>
        <w:ind w:left="567" w:right="570"/>
        <w:jc w:val="both"/>
        <w:rPr>
          <w:lang w:val="es-AR"/>
        </w:rPr>
      </w:pPr>
      <w:r w:rsidRPr="007F1658">
        <w:rPr>
          <w:lang w:val="es-AR"/>
        </w:rPr>
        <w:t xml:space="preserve">La </w:t>
      </w:r>
      <w:proofErr w:type="spellStart"/>
      <w:r w:rsidRPr="007F1658">
        <w:rPr>
          <w:lang w:val="es-AR"/>
        </w:rPr>
        <w:t>Dirección</w:t>
      </w:r>
      <w:r w:rsidRPr="007F1658">
        <w:rPr>
          <w:vertAlign w:val="superscript"/>
          <w:lang w:val="es-AR"/>
        </w:rPr>
        <w:t>iv</w:t>
      </w:r>
      <w:proofErr w:type="spellEnd"/>
      <w:r w:rsidRPr="007F1658">
        <w:rPr>
          <w:lang w:val="es-AR"/>
        </w:rPr>
        <w:t xml:space="preserve"> de ABCD ha contratado al Licenciado en Ciencias Ambientales Sr. ………………………… para la evaluación de la información relacionada con los aspectos ambientales del Informe de Sostenibilidad identificados con un asterisco (*). He examinado los antecedentes profesionales y evaluado la independencia con respecto a la entidad del mencionado profesional, cuyo informe de fecha … de …………… de 20X1, se acompaña al Balance Social adjunto, que firmo a los efectos de su identificación.</w:t>
      </w:r>
    </w:p>
    <w:p w14:paraId="638E763D" w14:textId="77777777" w:rsidR="00CA65AE" w:rsidRPr="007F1658" w:rsidRDefault="00CA65AE" w:rsidP="00CA65AE">
      <w:pPr>
        <w:pStyle w:val="BodyText"/>
        <w:ind w:left="567" w:right="570"/>
        <w:rPr>
          <w:lang w:val="es-AR"/>
        </w:rPr>
      </w:pPr>
    </w:p>
    <w:p w14:paraId="6B5AE4B0" w14:textId="77777777" w:rsidR="00CA65AE" w:rsidRPr="007F1658" w:rsidRDefault="00CA65AE" w:rsidP="00CA65AE">
      <w:pPr>
        <w:pStyle w:val="BodyText"/>
        <w:ind w:left="567" w:right="570"/>
        <w:jc w:val="both"/>
        <w:rPr>
          <w:lang w:val="es-AR"/>
        </w:rPr>
      </w:pPr>
      <w:r w:rsidRPr="007F1658">
        <w:rPr>
          <w:lang w:val="es-AR"/>
        </w:rPr>
        <w:t>El informe del citado profesional no es parte del Balance Social ni de mi informe de aseguramiento correspondiente. Mi conclusión sobre el Balance Social no cubre ni se basa en dicho informe y, por lo tanto, no expreso ninguna forma de conclusión que proporcione un grado de seguridad sobre el mismo.</w:t>
      </w:r>
    </w:p>
    <w:p w14:paraId="19042EAC" w14:textId="77777777" w:rsidR="00CA65AE" w:rsidRPr="007F1658" w:rsidRDefault="00CA65AE" w:rsidP="00CA65AE">
      <w:pPr>
        <w:pStyle w:val="BodyText"/>
        <w:ind w:left="567" w:right="570"/>
        <w:rPr>
          <w:lang w:val="es-AR"/>
        </w:rPr>
      </w:pPr>
    </w:p>
    <w:p w14:paraId="507F4457" w14:textId="77777777" w:rsidR="00CA65AE" w:rsidRPr="007F1658" w:rsidRDefault="00CA65AE" w:rsidP="00CA65AE">
      <w:pPr>
        <w:pStyle w:val="BodyText"/>
        <w:tabs>
          <w:tab w:val="left" w:leader="dot" w:pos="2447"/>
        </w:tabs>
        <w:ind w:left="567" w:right="570"/>
        <w:rPr>
          <w:lang w:val="es-AR"/>
        </w:rPr>
      </w:pPr>
      <w:r w:rsidRPr="007F1658">
        <w:rPr>
          <w:lang w:val="es-AR"/>
        </w:rPr>
        <w:t>[Lugar y fecha]</w:t>
      </w:r>
    </w:p>
    <w:p w14:paraId="57A1AC28" w14:textId="74E70032" w:rsidR="00900F83" w:rsidRPr="007F1658" w:rsidRDefault="00CA65AE" w:rsidP="00CA65AE">
      <w:pPr>
        <w:pStyle w:val="BodyText"/>
        <w:tabs>
          <w:tab w:val="left" w:leader="dot" w:pos="2447"/>
        </w:tabs>
        <w:ind w:left="567" w:right="570"/>
      </w:pPr>
      <w:r w:rsidRPr="007F1658">
        <w:rPr>
          <w:lang w:val="es-AR"/>
        </w:rPr>
        <w:t>[Identificación y firma del contador]</w:t>
      </w:r>
    </w:p>
    <w:sectPr w:rsidR="00900F83" w:rsidRPr="007F1658">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7F4D" w14:textId="77777777" w:rsidR="00A547D9" w:rsidRDefault="00A547D9">
      <w:r>
        <w:separator/>
      </w:r>
    </w:p>
  </w:endnote>
  <w:endnote w:type="continuationSeparator" w:id="0">
    <w:p w14:paraId="493A84D7" w14:textId="77777777" w:rsidR="00A547D9" w:rsidRDefault="00A5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F3E3" w14:textId="77777777" w:rsidR="001B488B" w:rsidRDefault="001B4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55F1" w14:textId="77777777" w:rsidR="001B488B" w:rsidRDefault="001B4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71EB" w14:textId="77777777" w:rsidR="00A547D9" w:rsidRDefault="00A547D9">
      <w:r>
        <w:separator/>
      </w:r>
    </w:p>
  </w:footnote>
  <w:footnote w:type="continuationSeparator" w:id="0">
    <w:p w14:paraId="4CBE4EA9" w14:textId="77777777" w:rsidR="00A547D9" w:rsidRDefault="00A5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3507" w14:textId="77777777" w:rsidR="001B488B" w:rsidRDefault="001B4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27DA0EDC" w14:textId="77777777" w:rsidR="001B488B" w:rsidRDefault="001B488B" w:rsidP="001B488B">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1B36FECF"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27DA0EDC" w14:textId="77777777" w:rsidR="001B488B" w:rsidRDefault="001B488B" w:rsidP="001B488B">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1B36FECF" w:rsidR="00900F83" w:rsidRDefault="00900F83">
                    <w:pPr>
                      <w:spacing w:before="16"/>
                      <w:ind w:left="20"/>
                      <w:rPr>
                        <w:sz w:val="15"/>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28EB" w14:textId="77777777" w:rsidR="001B488B" w:rsidRDefault="001B4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BE5"/>
    <w:multiLevelType w:val="hybridMultilevel"/>
    <w:tmpl w:val="E9F88FC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 w15:restartNumberingAfterBreak="0">
    <w:nsid w:val="005568EF"/>
    <w:multiLevelType w:val="hybridMultilevel"/>
    <w:tmpl w:val="B3847A1A"/>
    <w:lvl w:ilvl="0" w:tplc="D3D6414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D4124FDC">
      <w:numFmt w:val="bullet"/>
      <w:lvlText w:val="•"/>
      <w:lvlJc w:val="left"/>
      <w:pPr>
        <w:ind w:left="2199" w:hanging="402"/>
      </w:pPr>
      <w:rPr>
        <w:rFonts w:hint="default"/>
        <w:lang w:val="es-ES" w:eastAsia="en-US" w:bidi="ar-SA"/>
      </w:rPr>
    </w:lvl>
    <w:lvl w:ilvl="2" w:tplc="24C6485C">
      <w:numFmt w:val="bullet"/>
      <w:lvlText w:val="•"/>
      <w:lvlJc w:val="left"/>
      <w:pPr>
        <w:ind w:left="3178" w:hanging="402"/>
      </w:pPr>
      <w:rPr>
        <w:rFonts w:hint="default"/>
        <w:lang w:val="es-ES" w:eastAsia="en-US" w:bidi="ar-SA"/>
      </w:rPr>
    </w:lvl>
    <w:lvl w:ilvl="3" w:tplc="8200B634">
      <w:numFmt w:val="bullet"/>
      <w:lvlText w:val="•"/>
      <w:lvlJc w:val="left"/>
      <w:pPr>
        <w:ind w:left="4157" w:hanging="402"/>
      </w:pPr>
      <w:rPr>
        <w:rFonts w:hint="default"/>
        <w:lang w:val="es-ES" w:eastAsia="en-US" w:bidi="ar-SA"/>
      </w:rPr>
    </w:lvl>
    <w:lvl w:ilvl="4" w:tplc="818074AE">
      <w:numFmt w:val="bullet"/>
      <w:lvlText w:val="•"/>
      <w:lvlJc w:val="left"/>
      <w:pPr>
        <w:ind w:left="5136" w:hanging="402"/>
      </w:pPr>
      <w:rPr>
        <w:rFonts w:hint="default"/>
        <w:lang w:val="es-ES" w:eastAsia="en-US" w:bidi="ar-SA"/>
      </w:rPr>
    </w:lvl>
    <w:lvl w:ilvl="5" w:tplc="C4ACA0FC">
      <w:numFmt w:val="bullet"/>
      <w:lvlText w:val="•"/>
      <w:lvlJc w:val="left"/>
      <w:pPr>
        <w:ind w:left="6115" w:hanging="402"/>
      </w:pPr>
      <w:rPr>
        <w:rFonts w:hint="default"/>
        <w:lang w:val="es-ES" w:eastAsia="en-US" w:bidi="ar-SA"/>
      </w:rPr>
    </w:lvl>
    <w:lvl w:ilvl="6" w:tplc="8D14CDFE">
      <w:numFmt w:val="bullet"/>
      <w:lvlText w:val="•"/>
      <w:lvlJc w:val="left"/>
      <w:pPr>
        <w:ind w:left="7094" w:hanging="402"/>
      </w:pPr>
      <w:rPr>
        <w:rFonts w:hint="default"/>
        <w:lang w:val="es-ES" w:eastAsia="en-US" w:bidi="ar-SA"/>
      </w:rPr>
    </w:lvl>
    <w:lvl w:ilvl="7" w:tplc="16226792">
      <w:numFmt w:val="bullet"/>
      <w:lvlText w:val="•"/>
      <w:lvlJc w:val="left"/>
      <w:pPr>
        <w:ind w:left="8073" w:hanging="402"/>
      </w:pPr>
      <w:rPr>
        <w:rFonts w:hint="default"/>
        <w:lang w:val="es-ES" w:eastAsia="en-US" w:bidi="ar-SA"/>
      </w:rPr>
    </w:lvl>
    <w:lvl w:ilvl="8" w:tplc="C16A797A">
      <w:numFmt w:val="bullet"/>
      <w:lvlText w:val="•"/>
      <w:lvlJc w:val="left"/>
      <w:pPr>
        <w:ind w:left="9052" w:hanging="402"/>
      </w:pPr>
      <w:rPr>
        <w:rFonts w:hint="default"/>
        <w:lang w:val="es-ES" w:eastAsia="en-US" w:bidi="ar-SA"/>
      </w:rPr>
    </w:lvl>
  </w:abstractNum>
  <w:abstractNum w:abstractNumId="2" w15:restartNumberingAfterBreak="0">
    <w:nsid w:val="019F5E44"/>
    <w:multiLevelType w:val="hybridMultilevel"/>
    <w:tmpl w:val="30744414"/>
    <w:lvl w:ilvl="0" w:tplc="8EEA37D4">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1A541D4"/>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4" w15:restartNumberingAfterBreak="0">
    <w:nsid w:val="025B04C0"/>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 w15:restartNumberingAfterBreak="0">
    <w:nsid w:val="027D2046"/>
    <w:multiLevelType w:val="hybridMultilevel"/>
    <w:tmpl w:val="41EA2E6C"/>
    <w:lvl w:ilvl="0" w:tplc="34CC0256">
      <w:start w:val="1"/>
      <w:numFmt w:val="lowerLetter"/>
      <w:lvlText w:val="%1)"/>
      <w:lvlJc w:val="left"/>
      <w:pPr>
        <w:ind w:left="720" w:hanging="360"/>
      </w:pPr>
      <w:rPr>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3BD0A8B"/>
    <w:multiLevelType w:val="hybridMultilevel"/>
    <w:tmpl w:val="F7CA9B3E"/>
    <w:lvl w:ilvl="0" w:tplc="51D8250A">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7" w15:restartNumberingAfterBreak="0">
    <w:nsid w:val="040F57CA"/>
    <w:multiLevelType w:val="hybridMultilevel"/>
    <w:tmpl w:val="6BDC6840"/>
    <w:lvl w:ilvl="0" w:tplc="BE101E8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6EFE8594">
      <w:numFmt w:val="bullet"/>
      <w:lvlText w:val="•"/>
      <w:lvlJc w:val="left"/>
      <w:pPr>
        <w:ind w:left="2199" w:hanging="402"/>
      </w:pPr>
      <w:rPr>
        <w:rFonts w:hint="default"/>
        <w:lang w:val="es-ES" w:eastAsia="en-US" w:bidi="ar-SA"/>
      </w:rPr>
    </w:lvl>
    <w:lvl w:ilvl="2" w:tplc="EAA0B4D2">
      <w:numFmt w:val="bullet"/>
      <w:lvlText w:val="•"/>
      <w:lvlJc w:val="left"/>
      <w:pPr>
        <w:ind w:left="3178" w:hanging="402"/>
      </w:pPr>
      <w:rPr>
        <w:rFonts w:hint="default"/>
        <w:lang w:val="es-ES" w:eastAsia="en-US" w:bidi="ar-SA"/>
      </w:rPr>
    </w:lvl>
    <w:lvl w:ilvl="3" w:tplc="66E00386">
      <w:numFmt w:val="bullet"/>
      <w:lvlText w:val="•"/>
      <w:lvlJc w:val="left"/>
      <w:pPr>
        <w:ind w:left="4157" w:hanging="402"/>
      </w:pPr>
      <w:rPr>
        <w:rFonts w:hint="default"/>
        <w:lang w:val="es-ES" w:eastAsia="en-US" w:bidi="ar-SA"/>
      </w:rPr>
    </w:lvl>
    <w:lvl w:ilvl="4" w:tplc="6E563106">
      <w:numFmt w:val="bullet"/>
      <w:lvlText w:val="•"/>
      <w:lvlJc w:val="left"/>
      <w:pPr>
        <w:ind w:left="5136" w:hanging="402"/>
      </w:pPr>
      <w:rPr>
        <w:rFonts w:hint="default"/>
        <w:lang w:val="es-ES" w:eastAsia="en-US" w:bidi="ar-SA"/>
      </w:rPr>
    </w:lvl>
    <w:lvl w:ilvl="5" w:tplc="0A5473DE">
      <w:numFmt w:val="bullet"/>
      <w:lvlText w:val="•"/>
      <w:lvlJc w:val="left"/>
      <w:pPr>
        <w:ind w:left="6115" w:hanging="402"/>
      </w:pPr>
      <w:rPr>
        <w:rFonts w:hint="default"/>
        <w:lang w:val="es-ES" w:eastAsia="en-US" w:bidi="ar-SA"/>
      </w:rPr>
    </w:lvl>
    <w:lvl w:ilvl="6" w:tplc="9AB2474E">
      <w:numFmt w:val="bullet"/>
      <w:lvlText w:val="•"/>
      <w:lvlJc w:val="left"/>
      <w:pPr>
        <w:ind w:left="7094" w:hanging="402"/>
      </w:pPr>
      <w:rPr>
        <w:rFonts w:hint="default"/>
        <w:lang w:val="es-ES" w:eastAsia="en-US" w:bidi="ar-SA"/>
      </w:rPr>
    </w:lvl>
    <w:lvl w:ilvl="7" w:tplc="FAA8B396">
      <w:numFmt w:val="bullet"/>
      <w:lvlText w:val="•"/>
      <w:lvlJc w:val="left"/>
      <w:pPr>
        <w:ind w:left="8073" w:hanging="402"/>
      </w:pPr>
      <w:rPr>
        <w:rFonts w:hint="default"/>
        <w:lang w:val="es-ES" w:eastAsia="en-US" w:bidi="ar-SA"/>
      </w:rPr>
    </w:lvl>
    <w:lvl w:ilvl="8" w:tplc="F9F4A7EA">
      <w:numFmt w:val="bullet"/>
      <w:lvlText w:val="•"/>
      <w:lvlJc w:val="left"/>
      <w:pPr>
        <w:ind w:left="9052" w:hanging="402"/>
      </w:pPr>
      <w:rPr>
        <w:rFonts w:hint="default"/>
        <w:lang w:val="es-ES" w:eastAsia="en-US" w:bidi="ar-SA"/>
      </w:rPr>
    </w:lvl>
  </w:abstractNum>
  <w:abstractNum w:abstractNumId="8" w15:restartNumberingAfterBreak="0">
    <w:nsid w:val="052F0150"/>
    <w:multiLevelType w:val="hybridMultilevel"/>
    <w:tmpl w:val="EE8C233A"/>
    <w:lvl w:ilvl="0" w:tplc="C1FED060">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7390DC14">
      <w:numFmt w:val="bullet"/>
      <w:lvlText w:val="•"/>
      <w:lvlJc w:val="left"/>
      <w:pPr>
        <w:ind w:left="1564" w:hanging="361"/>
      </w:pPr>
      <w:rPr>
        <w:rFonts w:hint="default"/>
        <w:lang w:val="es-ES" w:eastAsia="en-US" w:bidi="ar-SA"/>
      </w:rPr>
    </w:lvl>
    <w:lvl w:ilvl="2" w:tplc="76343E48">
      <w:numFmt w:val="bullet"/>
      <w:lvlText w:val="•"/>
      <w:lvlJc w:val="left"/>
      <w:pPr>
        <w:ind w:left="2569" w:hanging="361"/>
      </w:pPr>
      <w:rPr>
        <w:rFonts w:hint="default"/>
        <w:lang w:val="es-ES" w:eastAsia="en-US" w:bidi="ar-SA"/>
      </w:rPr>
    </w:lvl>
    <w:lvl w:ilvl="3" w:tplc="CA40AB80">
      <w:numFmt w:val="bullet"/>
      <w:lvlText w:val="•"/>
      <w:lvlJc w:val="left"/>
      <w:pPr>
        <w:ind w:left="3573" w:hanging="361"/>
      </w:pPr>
      <w:rPr>
        <w:rFonts w:hint="default"/>
        <w:lang w:val="es-ES" w:eastAsia="en-US" w:bidi="ar-SA"/>
      </w:rPr>
    </w:lvl>
    <w:lvl w:ilvl="4" w:tplc="FEF0D6C4">
      <w:numFmt w:val="bullet"/>
      <w:lvlText w:val="•"/>
      <w:lvlJc w:val="left"/>
      <w:pPr>
        <w:ind w:left="4578" w:hanging="361"/>
      </w:pPr>
      <w:rPr>
        <w:rFonts w:hint="default"/>
        <w:lang w:val="es-ES" w:eastAsia="en-US" w:bidi="ar-SA"/>
      </w:rPr>
    </w:lvl>
    <w:lvl w:ilvl="5" w:tplc="9D1A661C">
      <w:numFmt w:val="bullet"/>
      <w:lvlText w:val="•"/>
      <w:lvlJc w:val="left"/>
      <w:pPr>
        <w:ind w:left="5583" w:hanging="361"/>
      </w:pPr>
      <w:rPr>
        <w:rFonts w:hint="default"/>
        <w:lang w:val="es-ES" w:eastAsia="en-US" w:bidi="ar-SA"/>
      </w:rPr>
    </w:lvl>
    <w:lvl w:ilvl="6" w:tplc="BA46BAEE">
      <w:numFmt w:val="bullet"/>
      <w:lvlText w:val="•"/>
      <w:lvlJc w:val="left"/>
      <w:pPr>
        <w:ind w:left="6587" w:hanging="361"/>
      </w:pPr>
      <w:rPr>
        <w:rFonts w:hint="default"/>
        <w:lang w:val="es-ES" w:eastAsia="en-US" w:bidi="ar-SA"/>
      </w:rPr>
    </w:lvl>
    <w:lvl w:ilvl="7" w:tplc="E836F098">
      <w:numFmt w:val="bullet"/>
      <w:lvlText w:val="•"/>
      <w:lvlJc w:val="left"/>
      <w:pPr>
        <w:ind w:left="7592" w:hanging="361"/>
      </w:pPr>
      <w:rPr>
        <w:rFonts w:hint="default"/>
        <w:lang w:val="es-ES" w:eastAsia="en-US" w:bidi="ar-SA"/>
      </w:rPr>
    </w:lvl>
    <w:lvl w:ilvl="8" w:tplc="87D8033E">
      <w:numFmt w:val="bullet"/>
      <w:lvlText w:val="•"/>
      <w:lvlJc w:val="left"/>
      <w:pPr>
        <w:ind w:left="8597" w:hanging="361"/>
      </w:pPr>
      <w:rPr>
        <w:rFonts w:hint="default"/>
        <w:lang w:val="es-ES" w:eastAsia="en-US" w:bidi="ar-SA"/>
      </w:rPr>
    </w:lvl>
  </w:abstractNum>
  <w:abstractNum w:abstractNumId="9" w15:restartNumberingAfterBreak="0">
    <w:nsid w:val="05C639D0"/>
    <w:multiLevelType w:val="hybridMultilevel"/>
    <w:tmpl w:val="212C00B2"/>
    <w:lvl w:ilvl="0" w:tplc="0C0A3A5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12BAE034">
      <w:numFmt w:val="bullet"/>
      <w:lvlText w:val="•"/>
      <w:lvlJc w:val="left"/>
      <w:pPr>
        <w:ind w:left="2217" w:hanging="426"/>
      </w:pPr>
      <w:rPr>
        <w:rFonts w:hint="default"/>
        <w:lang w:val="es-ES" w:eastAsia="en-US" w:bidi="ar-SA"/>
      </w:rPr>
    </w:lvl>
    <w:lvl w:ilvl="2" w:tplc="C6289032">
      <w:numFmt w:val="bullet"/>
      <w:lvlText w:val="•"/>
      <w:lvlJc w:val="left"/>
      <w:pPr>
        <w:ind w:left="3194" w:hanging="426"/>
      </w:pPr>
      <w:rPr>
        <w:rFonts w:hint="default"/>
        <w:lang w:val="es-ES" w:eastAsia="en-US" w:bidi="ar-SA"/>
      </w:rPr>
    </w:lvl>
    <w:lvl w:ilvl="3" w:tplc="7162566C">
      <w:numFmt w:val="bullet"/>
      <w:lvlText w:val="•"/>
      <w:lvlJc w:val="left"/>
      <w:pPr>
        <w:ind w:left="4171" w:hanging="426"/>
      </w:pPr>
      <w:rPr>
        <w:rFonts w:hint="default"/>
        <w:lang w:val="es-ES" w:eastAsia="en-US" w:bidi="ar-SA"/>
      </w:rPr>
    </w:lvl>
    <w:lvl w:ilvl="4" w:tplc="CB121056">
      <w:numFmt w:val="bullet"/>
      <w:lvlText w:val="•"/>
      <w:lvlJc w:val="left"/>
      <w:pPr>
        <w:ind w:left="5148" w:hanging="426"/>
      </w:pPr>
      <w:rPr>
        <w:rFonts w:hint="default"/>
        <w:lang w:val="es-ES" w:eastAsia="en-US" w:bidi="ar-SA"/>
      </w:rPr>
    </w:lvl>
    <w:lvl w:ilvl="5" w:tplc="209E9AFC">
      <w:numFmt w:val="bullet"/>
      <w:lvlText w:val="•"/>
      <w:lvlJc w:val="left"/>
      <w:pPr>
        <w:ind w:left="6125" w:hanging="426"/>
      </w:pPr>
      <w:rPr>
        <w:rFonts w:hint="default"/>
        <w:lang w:val="es-ES" w:eastAsia="en-US" w:bidi="ar-SA"/>
      </w:rPr>
    </w:lvl>
    <w:lvl w:ilvl="6" w:tplc="4ED0F446">
      <w:numFmt w:val="bullet"/>
      <w:lvlText w:val="•"/>
      <w:lvlJc w:val="left"/>
      <w:pPr>
        <w:ind w:left="7102" w:hanging="426"/>
      </w:pPr>
      <w:rPr>
        <w:rFonts w:hint="default"/>
        <w:lang w:val="es-ES" w:eastAsia="en-US" w:bidi="ar-SA"/>
      </w:rPr>
    </w:lvl>
    <w:lvl w:ilvl="7" w:tplc="CFA6A0C8">
      <w:numFmt w:val="bullet"/>
      <w:lvlText w:val="•"/>
      <w:lvlJc w:val="left"/>
      <w:pPr>
        <w:ind w:left="8079" w:hanging="426"/>
      </w:pPr>
      <w:rPr>
        <w:rFonts w:hint="default"/>
        <w:lang w:val="es-ES" w:eastAsia="en-US" w:bidi="ar-SA"/>
      </w:rPr>
    </w:lvl>
    <w:lvl w:ilvl="8" w:tplc="C91A8680">
      <w:numFmt w:val="bullet"/>
      <w:lvlText w:val="•"/>
      <w:lvlJc w:val="left"/>
      <w:pPr>
        <w:ind w:left="9056" w:hanging="426"/>
      </w:pPr>
      <w:rPr>
        <w:rFonts w:hint="default"/>
        <w:lang w:val="es-ES" w:eastAsia="en-US" w:bidi="ar-SA"/>
      </w:rPr>
    </w:lvl>
  </w:abstractNum>
  <w:abstractNum w:abstractNumId="10" w15:restartNumberingAfterBreak="0">
    <w:nsid w:val="06563671"/>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1" w15:restartNumberingAfterBreak="0">
    <w:nsid w:val="07B01227"/>
    <w:multiLevelType w:val="hybridMultilevel"/>
    <w:tmpl w:val="42123918"/>
    <w:lvl w:ilvl="0" w:tplc="D1D4644E">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61403F86">
      <w:numFmt w:val="bullet"/>
      <w:lvlText w:val="•"/>
      <w:lvlJc w:val="left"/>
      <w:pPr>
        <w:ind w:left="2073" w:hanging="402"/>
      </w:pPr>
      <w:rPr>
        <w:rFonts w:hint="default"/>
        <w:lang w:val="es-ES" w:eastAsia="en-US" w:bidi="ar-SA"/>
      </w:rPr>
    </w:lvl>
    <w:lvl w:ilvl="2" w:tplc="87B0CE64">
      <w:numFmt w:val="bullet"/>
      <w:lvlText w:val="•"/>
      <w:lvlJc w:val="left"/>
      <w:pPr>
        <w:ind w:left="3066" w:hanging="402"/>
      </w:pPr>
      <w:rPr>
        <w:rFonts w:hint="default"/>
        <w:lang w:val="es-ES" w:eastAsia="en-US" w:bidi="ar-SA"/>
      </w:rPr>
    </w:lvl>
    <w:lvl w:ilvl="3" w:tplc="5BEE4C20">
      <w:numFmt w:val="bullet"/>
      <w:lvlText w:val="•"/>
      <w:lvlJc w:val="left"/>
      <w:pPr>
        <w:ind w:left="4059" w:hanging="402"/>
      </w:pPr>
      <w:rPr>
        <w:rFonts w:hint="default"/>
        <w:lang w:val="es-ES" w:eastAsia="en-US" w:bidi="ar-SA"/>
      </w:rPr>
    </w:lvl>
    <w:lvl w:ilvl="4" w:tplc="F18AF83C">
      <w:numFmt w:val="bullet"/>
      <w:lvlText w:val="•"/>
      <w:lvlJc w:val="left"/>
      <w:pPr>
        <w:ind w:left="5052" w:hanging="402"/>
      </w:pPr>
      <w:rPr>
        <w:rFonts w:hint="default"/>
        <w:lang w:val="es-ES" w:eastAsia="en-US" w:bidi="ar-SA"/>
      </w:rPr>
    </w:lvl>
    <w:lvl w:ilvl="5" w:tplc="D9AC4C4A">
      <w:numFmt w:val="bullet"/>
      <w:lvlText w:val="•"/>
      <w:lvlJc w:val="left"/>
      <w:pPr>
        <w:ind w:left="6045" w:hanging="402"/>
      </w:pPr>
      <w:rPr>
        <w:rFonts w:hint="default"/>
        <w:lang w:val="es-ES" w:eastAsia="en-US" w:bidi="ar-SA"/>
      </w:rPr>
    </w:lvl>
    <w:lvl w:ilvl="6" w:tplc="1FE63558">
      <w:numFmt w:val="bullet"/>
      <w:lvlText w:val="•"/>
      <w:lvlJc w:val="left"/>
      <w:pPr>
        <w:ind w:left="7038" w:hanging="402"/>
      </w:pPr>
      <w:rPr>
        <w:rFonts w:hint="default"/>
        <w:lang w:val="es-ES" w:eastAsia="en-US" w:bidi="ar-SA"/>
      </w:rPr>
    </w:lvl>
    <w:lvl w:ilvl="7" w:tplc="D10063D4">
      <w:numFmt w:val="bullet"/>
      <w:lvlText w:val="•"/>
      <w:lvlJc w:val="left"/>
      <w:pPr>
        <w:ind w:left="8031" w:hanging="402"/>
      </w:pPr>
      <w:rPr>
        <w:rFonts w:hint="default"/>
        <w:lang w:val="es-ES" w:eastAsia="en-US" w:bidi="ar-SA"/>
      </w:rPr>
    </w:lvl>
    <w:lvl w:ilvl="8" w:tplc="3E0E1AE0">
      <w:numFmt w:val="bullet"/>
      <w:lvlText w:val="•"/>
      <w:lvlJc w:val="left"/>
      <w:pPr>
        <w:ind w:left="9024" w:hanging="402"/>
      </w:pPr>
      <w:rPr>
        <w:rFonts w:hint="default"/>
        <w:lang w:val="es-ES" w:eastAsia="en-US" w:bidi="ar-SA"/>
      </w:rPr>
    </w:lvl>
  </w:abstractNum>
  <w:abstractNum w:abstractNumId="12" w15:restartNumberingAfterBreak="0">
    <w:nsid w:val="089038B0"/>
    <w:multiLevelType w:val="hybridMultilevel"/>
    <w:tmpl w:val="E2A0AC9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4" w15:restartNumberingAfterBreak="0">
    <w:nsid w:val="09DF68C2"/>
    <w:multiLevelType w:val="hybridMultilevel"/>
    <w:tmpl w:val="17BE2F9E"/>
    <w:lvl w:ilvl="0" w:tplc="27F2EEC8">
      <w:start w:val="3"/>
      <w:numFmt w:val="lowerLetter"/>
      <w:lvlText w:val="%1)"/>
      <w:lvlJc w:val="left"/>
      <w:pPr>
        <w:ind w:left="680" w:hanging="275"/>
      </w:pPr>
      <w:rPr>
        <w:rFonts w:hint="default"/>
        <w:i w:val="0"/>
        <w:iCs/>
        <w:w w:val="100"/>
        <w:lang w:val="es-ES" w:eastAsia="en-US" w:bidi="ar-SA"/>
      </w:rPr>
    </w:lvl>
    <w:lvl w:ilvl="1" w:tplc="9FDA0230">
      <w:numFmt w:val="bullet"/>
      <w:lvlText w:val="•"/>
      <w:lvlJc w:val="left"/>
      <w:pPr>
        <w:ind w:left="1713" w:hanging="275"/>
      </w:pPr>
      <w:rPr>
        <w:rFonts w:hint="default"/>
        <w:lang w:val="es-ES" w:eastAsia="en-US" w:bidi="ar-SA"/>
      </w:rPr>
    </w:lvl>
    <w:lvl w:ilvl="2" w:tplc="4C421722">
      <w:numFmt w:val="bullet"/>
      <w:lvlText w:val="•"/>
      <w:lvlJc w:val="left"/>
      <w:pPr>
        <w:ind w:left="2746" w:hanging="275"/>
      </w:pPr>
      <w:rPr>
        <w:rFonts w:hint="default"/>
        <w:lang w:val="es-ES" w:eastAsia="en-US" w:bidi="ar-SA"/>
      </w:rPr>
    </w:lvl>
    <w:lvl w:ilvl="3" w:tplc="CAFCBAAA">
      <w:numFmt w:val="bullet"/>
      <w:lvlText w:val="•"/>
      <w:lvlJc w:val="left"/>
      <w:pPr>
        <w:ind w:left="3779" w:hanging="275"/>
      </w:pPr>
      <w:rPr>
        <w:rFonts w:hint="default"/>
        <w:lang w:val="es-ES" w:eastAsia="en-US" w:bidi="ar-SA"/>
      </w:rPr>
    </w:lvl>
    <w:lvl w:ilvl="4" w:tplc="A6D0FA64">
      <w:numFmt w:val="bullet"/>
      <w:lvlText w:val="•"/>
      <w:lvlJc w:val="left"/>
      <w:pPr>
        <w:ind w:left="4812" w:hanging="275"/>
      </w:pPr>
      <w:rPr>
        <w:rFonts w:hint="default"/>
        <w:lang w:val="es-ES" w:eastAsia="en-US" w:bidi="ar-SA"/>
      </w:rPr>
    </w:lvl>
    <w:lvl w:ilvl="5" w:tplc="63F65C72">
      <w:numFmt w:val="bullet"/>
      <w:lvlText w:val="•"/>
      <w:lvlJc w:val="left"/>
      <w:pPr>
        <w:ind w:left="5845" w:hanging="275"/>
      </w:pPr>
      <w:rPr>
        <w:rFonts w:hint="default"/>
        <w:lang w:val="es-ES" w:eastAsia="en-US" w:bidi="ar-SA"/>
      </w:rPr>
    </w:lvl>
    <w:lvl w:ilvl="6" w:tplc="EB244D3C">
      <w:numFmt w:val="bullet"/>
      <w:lvlText w:val="•"/>
      <w:lvlJc w:val="left"/>
      <w:pPr>
        <w:ind w:left="6878" w:hanging="275"/>
      </w:pPr>
      <w:rPr>
        <w:rFonts w:hint="default"/>
        <w:lang w:val="es-ES" w:eastAsia="en-US" w:bidi="ar-SA"/>
      </w:rPr>
    </w:lvl>
    <w:lvl w:ilvl="7" w:tplc="52AC1004">
      <w:numFmt w:val="bullet"/>
      <w:lvlText w:val="•"/>
      <w:lvlJc w:val="left"/>
      <w:pPr>
        <w:ind w:left="7911" w:hanging="275"/>
      </w:pPr>
      <w:rPr>
        <w:rFonts w:hint="default"/>
        <w:lang w:val="es-ES" w:eastAsia="en-US" w:bidi="ar-SA"/>
      </w:rPr>
    </w:lvl>
    <w:lvl w:ilvl="8" w:tplc="C7B88382">
      <w:numFmt w:val="bullet"/>
      <w:lvlText w:val="•"/>
      <w:lvlJc w:val="left"/>
      <w:pPr>
        <w:ind w:left="8944" w:hanging="275"/>
      </w:pPr>
      <w:rPr>
        <w:rFonts w:hint="default"/>
        <w:lang w:val="es-ES" w:eastAsia="en-US" w:bidi="ar-SA"/>
      </w:rPr>
    </w:lvl>
  </w:abstractNum>
  <w:abstractNum w:abstractNumId="15" w15:restartNumberingAfterBreak="0">
    <w:nsid w:val="0B4E5CAE"/>
    <w:multiLevelType w:val="hybridMultilevel"/>
    <w:tmpl w:val="7F125E00"/>
    <w:lvl w:ilvl="0" w:tplc="F230AC50">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288"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348" w:hanging="569"/>
      </w:pPr>
      <w:rPr>
        <w:rFonts w:hint="default"/>
        <w:lang w:val="es-ES" w:eastAsia="en-US" w:bidi="ar-SA"/>
      </w:rPr>
    </w:lvl>
    <w:lvl w:ilvl="3" w:tplc="ECF4D388">
      <w:numFmt w:val="bullet"/>
      <w:lvlText w:val="•"/>
      <w:lvlJc w:val="left"/>
      <w:pPr>
        <w:ind w:left="3400" w:hanging="569"/>
      </w:pPr>
      <w:rPr>
        <w:rFonts w:hint="default"/>
        <w:lang w:val="es-ES" w:eastAsia="en-US" w:bidi="ar-SA"/>
      </w:rPr>
    </w:lvl>
    <w:lvl w:ilvl="4" w:tplc="88268E52">
      <w:numFmt w:val="bullet"/>
      <w:lvlText w:val="•"/>
      <w:lvlJc w:val="left"/>
      <w:pPr>
        <w:ind w:left="4453" w:hanging="569"/>
      </w:pPr>
      <w:rPr>
        <w:rFonts w:hint="default"/>
        <w:lang w:val="es-ES" w:eastAsia="en-US" w:bidi="ar-SA"/>
      </w:rPr>
    </w:lvl>
    <w:lvl w:ilvl="5" w:tplc="8730CF8E">
      <w:numFmt w:val="bullet"/>
      <w:lvlText w:val="•"/>
      <w:lvlJc w:val="left"/>
      <w:pPr>
        <w:ind w:left="5505" w:hanging="569"/>
      </w:pPr>
      <w:rPr>
        <w:rFonts w:hint="default"/>
        <w:lang w:val="es-ES" w:eastAsia="en-US" w:bidi="ar-SA"/>
      </w:rPr>
    </w:lvl>
    <w:lvl w:ilvl="6" w:tplc="1B0AA30C">
      <w:numFmt w:val="bullet"/>
      <w:lvlText w:val="•"/>
      <w:lvlJc w:val="left"/>
      <w:pPr>
        <w:ind w:left="6557" w:hanging="569"/>
      </w:pPr>
      <w:rPr>
        <w:rFonts w:hint="default"/>
        <w:lang w:val="es-ES" w:eastAsia="en-US" w:bidi="ar-SA"/>
      </w:rPr>
    </w:lvl>
    <w:lvl w:ilvl="7" w:tplc="82DA52EA">
      <w:numFmt w:val="bullet"/>
      <w:lvlText w:val="•"/>
      <w:lvlJc w:val="left"/>
      <w:pPr>
        <w:ind w:left="7610" w:hanging="569"/>
      </w:pPr>
      <w:rPr>
        <w:rFonts w:hint="default"/>
        <w:lang w:val="es-ES" w:eastAsia="en-US" w:bidi="ar-SA"/>
      </w:rPr>
    </w:lvl>
    <w:lvl w:ilvl="8" w:tplc="666476CC">
      <w:numFmt w:val="bullet"/>
      <w:lvlText w:val="•"/>
      <w:lvlJc w:val="left"/>
      <w:pPr>
        <w:ind w:left="8662" w:hanging="569"/>
      </w:pPr>
      <w:rPr>
        <w:rFonts w:hint="default"/>
        <w:lang w:val="es-ES" w:eastAsia="en-US" w:bidi="ar-SA"/>
      </w:rPr>
    </w:lvl>
  </w:abstractNum>
  <w:abstractNum w:abstractNumId="16" w15:restartNumberingAfterBreak="0">
    <w:nsid w:val="0BD407BC"/>
    <w:multiLevelType w:val="hybridMultilevel"/>
    <w:tmpl w:val="24321D9C"/>
    <w:lvl w:ilvl="0" w:tplc="FFFFFFFF">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B">
      <w:start w:val="1"/>
      <w:numFmt w:val="lowerRoman"/>
      <w:lvlText w:val="%2."/>
      <w:lvlJc w:val="right"/>
      <w:pPr>
        <w:ind w:left="1299" w:hanging="360"/>
      </w:pPr>
    </w:lvl>
    <w:lvl w:ilvl="2" w:tplc="FFFFFFFF">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7" w15:restartNumberingAfterBreak="0">
    <w:nsid w:val="0D996882"/>
    <w:multiLevelType w:val="hybridMultilevel"/>
    <w:tmpl w:val="1DDCC5DE"/>
    <w:lvl w:ilvl="0" w:tplc="59047998">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A5ABFF8">
      <w:numFmt w:val="bullet"/>
      <w:lvlText w:val="•"/>
      <w:lvlJc w:val="left"/>
      <w:pPr>
        <w:ind w:left="2199" w:hanging="402"/>
      </w:pPr>
      <w:rPr>
        <w:rFonts w:hint="default"/>
        <w:lang w:val="es-ES" w:eastAsia="en-US" w:bidi="ar-SA"/>
      </w:rPr>
    </w:lvl>
    <w:lvl w:ilvl="2" w:tplc="463E0F32">
      <w:numFmt w:val="bullet"/>
      <w:lvlText w:val="•"/>
      <w:lvlJc w:val="left"/>
      <w:pPr>
        <w:ind w:left="3178" w:hanging="402"/>
      </w:pPr>
      <w:rPr>
        <w:rFonts w:hint="default"/>
        <w:lang w:val="es-ES" w:eastAsia="en-US" w:bidi="ar-SA"/>
      </w:rPr>
    </w:lvl>
    <w:lvl w:ilvl="3" w:tplc="3D1CA9F8">
      <w:numFmt w:val="bullet"/>
      <w:lvlText w:val="•"/>
      <w:lvlJc w:val="left"/>
      <w:pPr>
        <w:ind w:left="4157" w:hanging="402"/>
      </w:pPr>
      <w:rPr>
        <w:rFonts w:hint="default"/>
        <w:lang w:val="es-ES" w:eastAsia="en-US" w:bidi="ar-SA"/>
      </w:rPr>
    </w:lvl>
    <w:lvl w:ilvl="4" w:tplc="1F4AAA0E">
      <w:numFmt w:val="bullet"/>
      <w:lvlText w:val="•"/>
      <w:lvlJc w:val="left"/>
      <w:pPr>
        <w:ind w:left="5136" w:hanging="402"/>
      </w:pPr>
      <w:rPr>
        <w:rFonts w:hint="default"/>
        <w:lang w:val="es-ES" w:eastAsia="en-US" w:bidi="ar-SA"/>
      </w:rPr>
    </w:lvl>
    <w:lvl w:ilvl="5" w:tplc="8BCEC0AA">
      <w:numFmt w:val="bullet"/>
      <w:lvlText w:val="•"/>
      <w:lvlJc w:val="left"/>
      <w:pPr>
        <w:ind w:left="6115" w:hanging="402"/>
      </w:pPr>
      <w:rPr>
        <w:rFonts w:hint="default"/>
        <w:lang w:val="es-ES" w:eastAsia="en-US" w:bidi="ar-SA"/>
      </w:rPr>
    </w:lvl>
    <w:lvl w:ilvl="6" w:tplc="EB60757C">
      <w:numFmt w:val="bullet"/>
      <w:lvlText w:val="•"/>
      <w:lvlJc w:val="left"/>
      <w:pPr>
        <w:ind w:left="7094" w:hanging="402"/>
      </w:pPr>
      <w:rPr>
        <w:rFonts w:hint="default"/>
        <w:lang w:val="es-ES" w:eastAsia="en-US" w:bidi="ar-SA"/>
      </w:rPr>
    </w:lvl>
    <w:lvl w:ilvl="7" w:tplc="9CF636C6">
      <w:numFmt w:val="bullet"/>
      <w:lvlText w:val="•"/>
      <w:lvlJc w:val="left"/>
      <w:pPr>
        <w:ind w:left="8073" w:hanging="402"/>
      </w:pPr>
      <w:rPr>
        <w:rFonts w:hint="default"/>
        <w:lang w:val="es-ES" w:eastAsia="en-US" w:bidi="ar-SA"/>
      </w:rPr>
    </w:lvl>
    <w:lvl w:ilvl="8" w:tplc="91F03352">
      <w:numFmt w:val="bullet"/>
      <w:lvlText w:val="•"/>
      <w:lvlJc w:val="left"/>
      <w:pPr>
        <w:ind w:left="9052" w:hanging="402"/>
      </w:pPr>
      <w:rPr>
        <w:rFonts w:hint="default"/>
        <w:lang w:val="es-ES" w:eastAsia="en-US" w:bidi="ar-SA"/>
      </w:rPr>
    </w:lvl>
  </w:abstractNum>
  <w:abstractNum w:abstractNumId="18" w15:restartNumberingAfterBreak="0">
    <w:nsid w:val="0FC409B5"/>
    <w:multiLevelType w:val="hybridMultilevel"/>
    <w:tmpl w:val="39D617A0"/>
    <w:lvl w:ilvl="0" w:tplc="CD92E900">
      <w:start w:val="1"/>
      <w:numFmt w:val="lowerLetter"/>
      <w:lvlText w:val="%1)"/>
      <w:lvlJc w:val="left"/>
      <w:pPr>
        <w:ind w:left="580" w:hanging="361"/>
      </w:pPr>
      <w:rPr>
        <w:rFonts w:hint="default"/>
        <w:b w:val="0"/>
        <w:bCs/>
        <w:i w:val="0"/>
        <w:iCs w:val="0"/>
        <w:color w:val="00000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9" w15:restartNumberingAfterBreak="0">
    <w:nsid w:val="104974D9"/>
    <w:multiLevelType w:val="hybridMultilevel"/>
    <w:tmpl w:val="1BD63F00"/>
    <w:lvl w:ilvl="0" w:tplc="5524D16A">
      <w:start w:val="1"/>
      <w:numFmt w:val="bullet"/>
      <w:lvlText w:val=""/>
      <w:lvlJc w:val="left"/>
      <w:pPr>
        <w:ind w:left="1400" w:hanging="360"/>
      </w:pPr>
      <w:rPr>
        <w:rFonts w:ascii="Symbol" w:hAnsi="Symbol" w:hint="default"/>
        <w:b w:val="0"/>
        <w:bCs w:val="0"/>
        <w:i w:val="0"/>
        <w:iCs w:val="0"/>
        <w:w w:val="100"/>
        <w:sz w:val="22"/>
        <w:szCs w:val="22"/>
        <w:lang w:val="es-ES" w:eastAsia="en-US" w:bidi="ar-SA"/>
      </w:rPr>
    </w:lvl>
    <w:lvl w:ilvl="1" w:tplc="C87E4676">
      <w:numFmt w:val="bullet"/>
      <w:lvlText w:val=""/>
      <w:lvlJc w:val="left"/>
      <w:pPr>
        <w:ind w:left="2120" w:hanging="360"/>
      </w:pPr>
      <w:rPr>
        <w:rFonts w:ascii="Wingdings" w:eastAsia="Wingdings" w:hAnsi="Wingdings" w:cs="Wingdings" w:hint="default"/>
        <w:b w:val="0"/>
        <w:bCs w:val="0"/>
        <w:i w:val="0"/>
        <w:iCs w:val="0"/>
        <w:w w:val="100"/>
        <w:sz w:val="22"/>
        <w:szCs w:val="22"/>
        <w:lang w:val="es-ES" w:eastAsia="en-US" w:bidi="ar-SA"/>
      </w:rPr>
    </w:lvl>
    <w:lvl w:ilvl="2" w:tplc="882C8824">
      <w:numFmt w:val="bullet"/>
      <w:lvlText w:val="•"/>
      <w:lvlJc w:val="left"/>
      <w:pPr>
        <w:ind w:left="3107" w:hanging="360"/>
      </w:pPr>
      <w:rPr>
        <w:rFonts w:hint="default"/>
        <w:lang w:val="es-ES" w:eastAsia="en-US" w:bidi="ar-SA"/>
      </w:rPr>
    </w:lvl>
    <w:lvl w:ilvl="3" w:tplc="62385894">
      <w:numFmt w:val="bullet"/>
      <w:lvlText w:val="•"/>
      <w:lvlJc w:val="left"/>
      <w:pPr>
        <w:ind w:left="4095" w:hanging="360"/>
      </w:pPr>
      <w:rPr>
        <w:rFonts w:hint="default"/>
        <w:lang w:val="es-ES" w:eastAsia="en-US" w:bidi="ar-SA"/>
      </w:rPr>
    </w:lvl>
    <w:lvl w:ilvl="4" w:tplc="C0E492FE">
      <w:numFmt w:val="bullet"/>
      <w:lvlText w:val="•"/>
      <w:lvlJc w:val="left"/>
      <w:pPr>
        <w:ind w:left="5083" w:hanging="360"/>
      </w:pPr>
      <w:rPr>
        <w:rFonts w:hint="default"/>
        <w:lang w:val="es-ES" w:eastAsia="en-US" w:bidi="ar-SA"/>
      </w:rPr>
    </w:lvl>
    <w:lvl w:ilvl="5" w:tplc="AC8ADD80">
      <w:numFmt w:val="bullet"/>
      <w:lvlText w:val="•"/>
      <w:lvlJc w:val="left"/>
      <w:pPr>
        <w:ind w:left="6071" w:hanging="360"/>
      </w:pPr>
      <w:rPr>
        <w:rFonts w:hint="default"/>
        <w:lang w:val="es-ES" w:eastAsia="en-US" w:bidi="ar-SA"/>
      </w:rPr>
    </w:lvl>
    <w:lvl w:ilvl="6" w:tplc="F8A216AE">
      <w:numFmt w:val="bullet"/>
      <w:lvlText w:val="•"/>
      <w:lvlJc w:val="left"/>
      <w:pPr>
        <w:ind w:left="7059" w:hanging="360"/>
      </w:pPr>
      <w:rPr>
        <w:rFonts w:hint="default"/>
        <w:lang w:val="es-ES" w:eastAsia="en-US" w:bidi="ar-SA"/>
      </w:rPr>
    </w:lvl>
    <w:lvl w:ilvl="7" w:tplc="7FC2C6F2">
      <w:numFmt w:val="bullet"/>
      <w:lvlText w:val="•"/>
      <w:lvlJc w:val="left"/>
      <w:pPr>
        <w:ind w:left="8047" w:hanging="360"/>
      </w:pPr>
      <w:rPr>
        <w:rFonts w:hint="default"/>
        <w:lang w:val="es-ES" w:eastAsia="en-US" w:bidi="ar-SA"/>
      </w:rPr>
    </w:lvl>
    <w:lvl w:ilvl="8" w:tplc="ED9873BC">
      <w:numFmt w:val="bullet"/>
      <w:lvlText w:val="•"/>
      <w:lvlJc w:val="left"/>
      <w:pPr>
        <w:ind w:left="9035" w:hanging="360"/>
      </w:pPr>
      <w:rPr>
        <w:rFonts w:hint="default"/>
        <w:lang w:val="es-ES" w:eastAsia="en-US" w:bidi="ar-SA"/>
      </w:rPr>
    </w:lvl>
  </w:abstractNum>
  <w:abstractNum w:abstractNumId="20" w15:restartNumberingAfterBreak="0">
    <w:nsid w:val="104C5869"/>
    <w:multiLevelType w:val="hybridMultilevel"/>
    <w:tmpl w:val="DB445850"/>
    <w:lvl w:ilvl="0" w:tplc="6032F1D8">
      <w:start w:val="1"/>
      <w:numFmt w:val="lowerLetter"/>
      <w:lvlText w:val="%1)"/>
      <w:lvlJc w:val="left"/>
      <w:pPr>
        <w:ind w:left="503" w:hanging="402"/>
      </w:pPr>
      <w:rPr>
        <w:rFonts w:ascii="Arial" w:eastAsia="Arial" w:hAnsi="Arial" w:cs="Arial" w:hint="default"/>
        <w:b w:val="0"/>
        <w:bCs w:val="0"/>
        <w:i w:val="0"/>
        <w:iCs w:val="0"/>
        <w:spacing w:val="-1"/>
        <w:w w:val="100"/>
        <w:sz w:val="22"/>
        <w:szCs w:val="22"/>
        <w:lang w:val="es-ES" w:eastAsia="en-US" w:bidi="ar-SA"/>
      </w:rPr>
    </w:lvl>
    <w:lvl w:ilvl="1" w:tplc="90EC1E38">
      <w:start w:val="1"/>
      <w:numFmt w:val="lowerLetter"/>
      <w:lvlText w:val="%2)"/>
      <w:lvlJc w:val="left"/>
      <w:pPr>
        <w:ind w:left="616" w:hanging="402"/>
      </w:pPr>
      <w:rPr>
        <w:rFonts w:ascii="Arial" w:eastAsia="Arial" w:hAnsi="Arial" w:cs="Arial" w:hint="default"/>
        <w:b w:val="0"/>
        <w:bCs w:val="0"/>
        <w:i w:val="0"/>
        <w:iCs w:val="0"/>
        <w:spacing w:val="-1"/>
        <w:w w:val="100"/>
        <w:sz w:val="22"/>
        <w:szCs w:val="22"/>
        <w:lang w:val="es-ES" w:eastAsia="en-US" w:bidi="ar-SA"/>
      </w:rPr>
    </w:lvl>
    <w:lvl w:ilvl="2" w:tplc="A2169518">
      <w:numFmt w:val="bullet"/>
      <w:lvlText w:val="•"/>
      <w:lvlJc w:val="left"/>
      <w:pPr>
        <w:ind w:left="1729" w:hanging="402"/>
      </w:pPr>
      <w:rPr>
        <w:rFonts w:hint="default"/>
        <w:lang w:val="es-ES" w:eastAsia="en-US" w:bidi="ar-SA"/>
      </w:rPr>
    </w:lvl>
    <w:lvl w:ilvl="3" w:tplc="41E2F69E">
      <w:numFmt w:val="bullet"/>
      <w:lvlText w:val="•"/>
      <w:lvlJc w:val="left"/>
      <w:pPr>
        <w:ind w:left="2839" w:hanging="402"/>
      </w:pPr>
      <w:rPr>
        <w:rFonts w:hint="default"/>
        <w:lang w:val="es-ES" w:eastAsia="en-US" w:bidi="ar-SA"/>
      </w:rPr>
    </w:lvl>
    <w:lvl w:ilvl="4" w:tplc="CD3AE682">
      <w:numFmt w:val="bullet"/>
      <w:lvlText w:val="•"/>
      <w:lvlJc w:val="left"/>
      <w:pPr>
        <w:ind w:left="3948" w:hanging="402"/>
      </w:pPr>
      <w:rPr>
        <w:rFonts w:hint="default"/>
        <w:lang w:val="es-ES" w:eastAsia="en-US" w:bidi="ar-SA"/>
      </w:rPr>
    </w:lvl>
    <w:lvl w:ilvl="5" w:tplc="B57009EE">
      <w:numFmt w:val="bullet"/>
      <w:lvlText w:val="•"/>
      <w:lvlJc w:val="left"/>
      <w:pPr>
        <w:ind w:left="5058" w:hanging="402"/>
      </w:pPr>
      <w:rPr>
        <w:rFonts w:hint="default"/>
        <w:lang w:val="es-ES" w:eastAsia="en-US" w:bidi="ar-SA"/>
      </w:rPr>
    </w:lvl>
    <w:lvl w:ilvl="6" w:tplc="49E0A0E4">
      <w:numFmt w:val="bullet"/>
      <w:lvlText w:val="•"/>
      <w:lvlJc w:val="left"/>
      <w:pPr>
        <w:ind w:left="6168" w:hanging="402"/>
      </w:pPr>
      <w:rPr>
        <w:rFonts w:hint="default"/>
        <w:lang w:val="es-ES" w:eastAsia="en-US" w:bidi="ar-SA"/>
      </w:rPr>
    </w:lvl>
    <w:lvl w:ilvl="7" w:tplc="C6F08758">
      <w:numFmt w:val="bullet"/>
      <w:lvlText w:val="•"/>
      <w:lvlJc w:val="left"/>
      <w:pPr>
        <w:ind w:left="7277" w:hanging="402"/>
      </w:pPr>
      <w:rPr>
        <w:rFonts w:hint="default"/>
        <w:lang w:val="es-ES" w:eastAsia="en-US" w:bidi="ar-SA"/>
      </w:rPr>
    </w:lvl>
    <w:lvl w:ilvl="8" w:tplc="B71C46B2">
      <w:numFmt w:val="bullet"/>
      <w:lvlText w:val="•"/>
      <w:lvlJc w:val="left"/>
      <w:pPr>
        <w:ind w:left="8387" w:hanging="402"/>
      </w:pPr>
      <w:rPr>
        <w:rFonts w:hint="default"/>
        <w:lang w:val="es-ES" w:eastAsia="en-US" w:bidi="ar-SA"/>
      </w:rPr>
    </w:lvl>
  </w:abstractNum>
  <w:abstractNum w:abstractNumId="21" w15:restartNumberingAfterBreak="0">
    <w:nsid w:val="10716B1F"/>
    <w:multiLevelType w:val="hybridMultilevel"/>
    <w:tmpl w:val="979227DE"/>
    <w:lvl w:ilvl="0" w:tplc="E4D8DD7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2088FD4">
      <w:numFmt w:val="bullet"/>
      <w:lvlText w:val="•"/>
      <w:lvlJc w:val="left"/>
      <w:pPr>
        <w:ind w:left="2199" w:hanging="402"/>
      </w:pPr>
      <w:rPr>
        <w:rFonts w:hint="default"/>
        <w:lang w:val="es-ES" w:eastAsia="en-US" w:bidi="ar-SA"/>
      </w:rPr>
    </w:lvl>
    <w:lvl w:ilvl="2" w:tplc="1AAA6006">
      <w:numFmt w:val="bullet"/>
      <w:lvlText w:val="•"/>
      <w:lvlJc w:val="left"/>
      <w:pPr>
        <w:ind w:left="3178" w:hanging="402"/>
      </w:pPr>
      <w:rPr>
        <w:rFonts w:hint="default"/>
        <w:lang w:val="es-ES" w:eastAsia="en-US" w:bidi="ar-SA"/>
      </w:rPr>
    </w:lvl>
    <w:lvl w:ilvl="3" w:tplc="463E24A8">
      <w:numFmt w:val="bullet"/>
      <w:lvlText w:val="•"/>
      <w:lvlJc w:val="left"/>
      <w:pPr>
        <w:ind w:left="4157" w:hanging="402"/>
      </w:pPr>
      <w:rPr>
        <w:rFonts w:hint="default"/>
        <w:lang w:val="es-ES" w:eastAsia="en-US" w:bidi="ar-SA"/>
      </w:rPr>
    </w:lvl>
    <w:lvl w:ilvl="4" w:tplc="9F62F366">
      <w:numFmt w:val="bullet"/>
      <w:lvlText w:val="•"/>
      <w:lvlJc w:val="left"/>
      <w:pPr>
        <w:ind w:left="5136" w:hanging="402"/>
      </w:pPr>
      <w:rPr>
        <w:rFonts w:hint="default"/>
        <w:lang w:val="es-ES" w:eastAsia="en-US" w:bidi="ar-SA"/>
      </w:rPr>
    </w:lvl>
    <w:lvl w:ilvl="5" w:tplc="37AAE99E">
      <w:numFmt w:val="bullet"/>
      <w:lvlText w:val="•"/>
      <w:lvlJc w:val="left"/>
      <w:pPr>
        <w:ind w:left="6115" w:hanging="402"/>
      </w:pPr>
      <w:rPr>
        <w:rFonts w:hint="default"/>
        <w:lang w:val="es-ES" w:eastAsia="en-US" w:bidi="ar-SA"/>
      </w:rPr>
    </w:lvl>
    <w:lvl w:ilvl="6" w:tplc="15B41E70">
      <w:numFmt w:val="bullet"/>
      <w:lvlText w:val="•"/>
      <w:lvlJc w:val="left"/>
      <w:pPr>
        <w:ind w:left="7094" w:hanging="402"/>
      </w:pPr>
      <w:rPr>
        <w:rFonts w:hint="default"/>
        <w:lang w:val="es-ES" w:eastAsia="en-US" w:bidi="ar-SA"/>
      </w:rPr>
    </w:lvl>
    <w:lvl w:ilvl="7" w:tplc="FF4CC3D2">
      <w:numFmt w:val="bullet"/>
      <w:lvlText w:val="•"/>
      <w:lvlJc w:val="left"/>
      <w:pPr>
        <w:ind w:left="8073" w:hanging="402"/>
      </w:pPr>
      <w:rPr>
        <w:rFonts w:hint="default"/>
        <w:lang w:val="es-ES" w:eastAsia="en-US" w:bidi="ar-SA"/>
      </w:rPr>
    </w:lvl>
    <w:lvl w:ilvl="8" w:tplc="CA26B966">
      <w:numFmt w:val="bullet"/>
      <w:lvlText w:val="•"/>
      <w:lvlJc w:val="left"/>
      <w:pPr>
        <w:ind w:left="9052" w:hanging="402"/>
      </w:pPr>
      <w:rPr>
        <w:rFonts w:hint="default"/>
        <w:lang w:val="es-ES" w:eastAsia="en-US" w:bidi="ar-SA"/>
      </w:rPr>
    </w:lvl>
  </w:abstractNum>
  <w:abstractNum w:abstractNumId="22"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3" w15:restartNumberingAfterBreak="0">
    <w:nsid w:val="1089199B"/>
    <w:multiLevelType w:val="hybridMultilevel"/>
    <w:tmpl w:val="01C2DAAC"/>
    <w:lvl w:ilvl="0" w:tplc="CD92E900">
      <w:start w:val="1"/>
      <w:numFmt w:val="lowerLetter"/>
      <w:lvlText w:val="%1)"/>
      <w:lvlJc w:val="left"/>
      <w:pPr>
        <w:ind w:left="1147" w:hanging="361"/>
      </w:pPr>
      <w:rPr>
        <w:rFonts w:hint="default"/>
        <w:b w:val="0"/>
        <w:bCs/>
        <w:i w:val="0"/>
        <w:iCs w:val="0"/>
        <w:color w:val="000000"/>
        <w:spacing w:val="-1"/>
        <w:w w:val="100"/>
        <w:sz w:val="22"/>
        <w:szCs w:val="22"/>
        <w:lang w:val="es-E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0D9150D"/>
    <w:multiLevelType w:val="hybridMultilevel"/>
    <w:tmpl w:val="B1E42A36"/>
    <w:lvl w:ilvl="0" w:tplc="04090017">
      <w:start w:val="1"/>
      <w:numFmt w:val="lowerLetter"/>
      <w:lvlText w:val="%1)"/>
      <w:lvlJc w:val="left"/>
      <w:pPr>
        <w:ind w:left="939" w:hanging="360"/>
      </w:pPr>
    </w:lvl>
    <w:lvl w:ilvl="1" w:tplc="2C0A0017">
      <w:start w:val="1"/>
      <w:numFmt w:val="lowerLetter"/>
      <w:lvlText w:val="%2)"/>
      <w:lvlJc w:val="left"/>
      <w:pPr>
        <w:ind w:left="1659" w:hanging="360"/>
      </w:pPr>
      <w:rPr>
        <w:rFonts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5" w15:restartNumberingAfterBreak="0">
    <w:nsid w:val="11691421"/>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26" w15:restartNumberingAfterBreak="0">
    <w:nsid w:val="11910C93"/>
    <w:multiLevelType w:val="hybridMultilevel"/>
    <w:tmpl w:val="900EFF50"/>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7" w15:restartNumberingAfterBreak="0">
    <w:nsid w:val="11F47301"/>
    <w:multiLevelType w:val="hybridMultilevel"/>
    <w:tmpl w:val="585A08AC"/>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8" w15:restartNumberingAfterBreak="0">
    <w:nsid w:val="12F16704"/>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9" w15:restartNumberingAfterBreak="0">
    <w:nsid w:val="13997EED"/>
    <w:multiLevelType w:val="hybridMultilevel"/>
    <w:tmpl w:val="E10405BE"/>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0" w15:restartNumberingAfterBreak="0">
    <w:nsid w:val="13F97285"/>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1" w15:restartNumberingAfterBreak="0">
    <w:nsid w:val="15783FEB"/>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2" w15:restartNumberingAfterBreak="0">
    <w:nsid w:val="16737BA4"/>
    <w:multiLevelType w:val="hybridMultilevel"/>
    <w:tmpl w:val="23A00F8C"/>
    <w:lvl w:ilvl="0" w:tplc="CB08914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47026AAE">
      <w:numFmt w:val="bullet"/>
      <w:lvlText w:val="•"/>
      <w:lvlJc w:val="left"/>
      <w:pPr>
        <w:ind w:left="2199" w:hanging="402"/>
      </w:pPr>
      <w:rPr>
        <w:rFonts w:hint="default"/>
        <w:lang w:val="es-ES" w:eastAsia="en-US" w:bidi="ar-SA"/>
      </w:rPr>
    </w:lvl>
    <w:lvl w:ilvl="2" w:tplc="FE5CAE24">
      <w:numFmt w:val="bullet"/>
      <w:lvlText w:val="•"/>
      <w:lvlJc w:val="left"/>
      <w:pPr>
        <w:ind w:left="3178" w:hanging="402"/>
      </w:pPr>
      <w:rPr>
        <w:rFonts w:hint="default"/>
        <w:lang w:val="es-ES" w:eastAsia="en-US" w:bidi="ar-SA"/>
      </w:rPr>
    </w:lvl>
    <w:lvl w:ilvl="3" w:tplc="2F9E17E8">
      <w:numFmt w:val="bullet"/>
      <w:lvlText w:val="•"/>
      <w:lvlJc w:val="left"/>
      <w:pPr>
        <w:ind w:left="4157" w:hanging="402"/>
      </w:pPr>
      <w:rPr>
        <w:rFonts w:hint="default"/>
        <w:lang w:val="es-ES" w:eastAsia="en-US" w:bidi="ar-SA"/>
      </w:rPr>
    </w:lvl>
    <w:lvl w:ilvl="4" w:tplc="6ADCE1C8">
      <w:numFmt w:val="bullet"/>
      <w:lvlText w:val="•"/>
      <w:lvlJc w:val="left"/>
      <w:pPr>
        <w:ind w:left="5136" w:hanging="402"/>
      </w:pPr>
      <w:rPr>
        <w:rFonts w:hint="default"/>
        <w:lang w:val="es-ES" w:eastAsia="en-US" w:bidi="ar-SA"/>
      </w:rPr>
    </w:lvl>
    <w:lvl w:ilvl="5" w:tplc="70A63098">
      <w:numFmt w:val="bullet"/>
      <w:lvlText w:val="•"/>
      <w:lvlJc w:val="left"/>
      <w:pPr>
        <w:ind w:left="6115" w:hanging="402"/>
      </w:pPr>
      <w:rPr>
        <w:rFonts w:hint="default"/>
        <w:lang w:val="es-ES" w:eastAsia="en-US" w:bidi="ar-SA"/>
      </w:rPr>
    </w:lvl>
    <w:lvl w:ilvl="6" w:tplc="AA3C3086">
      <w:numFmt w:val="bullet"/>
      <w:lvlText w:val="•"/>
      <w:lvlJc w:val="left"/>
      <w:pPr>
        <w:ind w:left="7094" w:hanging="402"/>
      </w:pPr>
      <w:rPr>
        <w:rFonts w:hint="default"/>
        <w:lang w:val="es-ES" w:eastAsia="en-US" w:bidi="ar-SA"/>
      </w:rPr>
    </w:lvl>
    <w:lvl w:ilvl="7" w:tplc="E78A547E">
      <w:numFmt w:val="bullet"/>
      <w:lvlText w:val="•"/>
      <w:lvlJc w:val="left"/>
      <w:pPr>
        <w:ind w:left="8073" w:hanging="402"/>
      </w:pPr>
      <w:rPr>
        <w:rFonts w:hint="default"/>
        <w:lang w:val="es-ES" w:eastAsia="en-US" w:bidi="ar-SA"/>
      </w:rPr>
    </w:lvl>
    <w:lvl w:ilvl="8" w:tplc="E9946D98">
      <w:numFmt w:val="bullet"/>
      <w:lvlText w:val="•"/>
      <w:lvlJc w:val="left"/>
      <w:pPr>
        <w:ind w:left="9052" w:hanging="402"/>
      </w:pPr>
      <w:rPr>
        <w:rFonts w:hint="default"/>
        <w:lang w:val="es-ES" w:eastAsia="en-US" w:bidi="ar-SA"/>
      </w:rPr>
    </w:lvl>
  </w:abstractNum>
  <w:abstractNum w:abstractNumId="33" w15:restartNumberingAfterBreak="0">
    <w:nsid w:val="17611117"/>
    <w:multiLevelType w:val="hybridMultilevel"/>
    <w:tmpl w:val="A29CEB46"/>
    <w:lvl w:ilvl="0" w:tplc="8B2A6D1A">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1A0E0A1C">
      <w:numFmt w:val="bullet"/>
      <w:lvlText w:val="•"/>
      <w:lvlJc w:val="left"/>
      <w:pPr>
        <w:ind w:left="2199" w:hanging="402"/>
      </w:pPr>
      <w:rPr>
        <w:rFonts w:hint="default"/>
        <w:lang w:val="es-ES" w:eastAsia="en-US" w:bidi="ar-SA"/>
      </w:rPr>
    </w:lvl>
    <w:lvl w:ilvl="2" w:tplc="2FE2669A">
      <w:numFmt w:val="bullet"/>
      <w:lvlText w:val="•"/>
      <w:lvlJc w:val="left"/>
      <w:pPr>
        <w:ind w:left="3178" w:hanging="402"/>
      </w:pPr>
      <w:rPr>
        <w:rFonts w:hint="default"/>
        <w:lang w:val="es-ES" w:eastAsia="en-US" w:bidi="ar-SA"/>
      </w:rPr>
    </w:lvl>
    <w:lvl w:ilvl="3" w:tplc="C128A1E6">
      <w:numFmt w:val="bullet"/>
      <w:lvlText w:val="•"/>
      <w:lvlJc w:val="left"/>
      <w:pPr>
        <w:ind w:left="4157" w:hanging="402"/>
      </w:pPr>
      <w:rPr>
        <w:rFonts w:hint="default"/>
        <w:lang w:val="es-ES" w:eastAsia="en-US" w:bidi="ar-SA"/>
      </w:rPr>
    </w:lvl>
    <w:lvl w:ilvl="4" w:tplc="823475DE">
      <w:numFmt w:val="bullet"/>
      <w:lvlText w:val="•"/>
      <w:lvlJc w:val="left"/>
      <w:pPr>
        <w:ind w:left="5136" w:hanging="402"/>
      </w:pPr>
      <w:rPr>
        <w:rFonts w:hint="default"/>
        <w:lang w:val="es-ES" w:eastAsia="en-US" w:bidi="ar-SA"/>
      </w:rPr>
    </w:lvl>
    <w:lvl w:ilvl="5" w:tplc="67E8A4FC">
      <w:numFmt w:val="bullet"/>
      <w:lvlText w:val="•"/>
      <w:lvlJc w:val="left"/>
      <w:pPr>
        <w:ind w:left="6115" w:hanging="402"/>
      </w:pPr>
      <w:rPr>
        <w:rFonts w:hint="default"/>
        <w:lang w:val="es-ES" w:eastAsia="en-US" w:bidi="ar-SA"/>
      </w:rPr>
    </w:lvl>
    <w:lvl w:ilvl="6" w:tplc="D0FE37CE">
      <w:numFmt w:val="bullet"/>
      <w:lvlText w:val="•"/>
      <w:lvlJc w:val="left"/>
      <w:pPr>
        <w:ind w:left="7094" w:hanging="402"/>
      </w:pPr>
      <w:rPr>
        <w:rFonts w:hint="default"/>
        <w:lang w:val="es-ES" w:eastAsia="en-US" w:bidi="ar-SA"/>
      </w:rPr>
    </w:lvl>
    <w:lvl w:ilvl="7" w:tplc="33B8A9B8">
      <w:numFmt w:val="bullet"/>
      <w:lvlText w:val="•"/>
      <w:lvlJc w:val="left"/>
      <w:pPr>
        <w:ind w:left="8073" w:hanging="402"/>
      </w:pPr>
      <w:rPr>
        <w:rFonts w:hint="default"/>
        <w:lang w:val="es-ES" w:eastAsia="en-US" w:bidi="ar-SA"/>
      </w:rPr>
    </w:lvl>
    <w:lvl w:ilvl="8" w:tplc="9A18FBB6">
      <w:numFmt w:val="bullet"/>
      <w:lvlText w:val="•"/>
      <w:lvlJc w:val="left"/>
      <w:pPr>
        <w:ind w:left="9052" w:hanging="402"/>
      </w:pPr>
      <w:rPr>
        <w:rFonts w:hint="default"/>
        <w:lang w:val="es-ES" w:eastAsia="en-US" w:bidi="ar-SA"/>
      </w:rPr>
    </w:lvl>
  </w:abstractNum>
  <w:abstractNum w:abstractNumId="34" w15:restartNumberingAfterBreak="0">
    <w:nsid w:val="17AC58EC"/>
    <w:multiLevelType w:val="hybridMultilevel"/>
    <w:tmpl w:val="47B0C0A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5"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E71D8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19C67238"/>
    <w:multiLevelType w:val="hybridMultilevel"/>
    <w:tmpl w:val="20D8559A"/>
    <w:lvl w:ilvl="0" w:tplc="51D8250A">
      <w:start w:val="1"/>
      <w:numFmt w:val="lowerLetter"/>
      <w:lvlText w:val="%1)"/>
      <w:lvlJc w:val="left"/>
      <w:pPr>
        <w:ind w:left="1354"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8" w15:restartNumberingAfterBreak="0">
    <w:nsid w:val="1B1C3AD3"/>
    <w:multiLevelType w:val="hybridMultilevel"/>
    <w:tmpl w:val="C178BF68"/>
    <w:lvl w:ilvl="0" w:tplc="8A729CF8">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AA24EC">
      <w:numFmt w:val="bullet"/>
      <w:lvlText w:val="•"/>
      <w:lvlJc w:val="left"/>
      <w:pPr>
        <w:ind w:left="2217" w:hanging="361"/>
      </w:pPr>
      <w:rPr>
        <w:rFonts w:hint="default"/>
        <w:lang w:val="es-ES" w:eastAsia="en-US" w:bidi="ar-SA"/>
      </w:rPr>
    </w:lvl>
    <w:lvl w:ilvl="2" w:tplc="EF401F0C">
      <w:numFmt w:val="bullet"/>
      <w:lvlText w:val="•"/>
      <w:lvlJc w:val="left"/>
      <w:pPr>
        <w:ind w:left="3194" w:hanging="361"/>
      </w:pPr>
      <w:rPr>
        <w:rFonts w:hint="default"/>
        <w:lang w:val="es-ES" w:eastAsia="en-US" w:bidi="ar-SA"/>
      </w:rPr>
    </w:lvl>
    <w:lvl w:ilvl="3" w:tplc="70C4B276">
      <w:numFmt w:val="bullet"/>
      <w:lvlText w:val="•"/>
      <w:lvlJc w:val="left"/>
      <w:pPr>
        <w:ind w:left="4171" w:hanging="361"/>
      </w:pPr>
      <w:rPr>
        <w:rFonts w:hint="default"/>
        <w:lang w:val="es-ES" w:eastAsia="en-US" w:bidi="ar-SA"/>
      </w:rPr>
    </w:lvl>
    <w:lvl w:ilvl="4" w:tplc="C5D630D6">
      <w:numFmt w:val="bullet"/>
      <w:lvlText w:val="•"/>
      <w:lvlJc w:val="left"/>
      <w:pPr>
        <w:ind w:left="5148" w:hanging="361"/>
      </w:pPr>
      <w:rPr>
        <w:rFonts w:hint="default"/>
        <w:lang w:val="es-ES" w:eastAsia="en-US" w:bidi="ar-SA"/>
      </w:rPr>
    </w:lvl>
    <w:lvl w:ilvl="5" w:tplc="DBC4746E">
      <w:numFmt w:val="bullet"/>
      <w:lvlText w:val="•"/>
      <w:lvlJc w:val="left"/>
      <w:pPr>
        <w:ind w:left="6125" w:hanging="361"/>
      </w:pPr>
      <w:rPr>
        <w:rFonts w:hint="default"/>
        <w:lang w:val="es-ES" w:eastAsia="en-US" w:bidi="ar-SA"/>
      </w:rPr>
    </w:lvl>
    <w:lvl w:ilvl="6" w:tplc="1DB40A72">
      <w:numFmt w:val="bullet"/>
      <w:lvlText w:val="•"/>
      <w:lvlJc w:val="left"/>
      <w:pPr>
        <w:ind w:left="7102" w:hanging="361"/>
      </w:pPr>
      <w:rPr>
        <w:rFonts w:hint="default"/>
        <w:lang w:val="es-ES" w:eastAsia="en-US" w:bidi="ar-SA"/>
      </w:rPr>
    </w:lvl>
    <w:lvl w:ilvl="7" w:tplc="0B9A8BCC">
      <w:numFmt w:val="bullet"/>
      <w:lvlText w:val="•"/>
      <w:lvlJc w:val="left"/>
      <w:pPr>
        <w:ind w:left="8079" w:hanging="361"/>
      </w:pPr>
      <w:rPr>
        <w:rFonts w:hint="default"/>
        <w:lang w:val="es-ES" w:eastAsia="en-US" w:bidi="ar-SA"/>
      </w:rPr>
    </w:lvl>
    <w:lvl w:ilvl="8" w:tplc="98021BF8">
      <w:numFmt w:val="bullet"/>
      <w:lvlText w:val="•"/>
      <w:lvlJc w:val="left"/>
      <w:pPr>
        <w:ind w:left="9056" w:hanging="361"/>
      </w:pPr>
      <w:rPr>
        <w:rFonts w:hint="default"/>
        <w:lang w:val="es-ES" w:eastAsia="en-US" w:bidi="ar-SA"/>
      </w:rPr>
    </w:lvl>
  </w:abstractNum>
  <w:abstractNum w:abstractNumId="39"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0" w15:restartNumberingAfterBreak="0">
    <w:nsid w:val="1B4C76E3"/>
    <w:multiLevelType w:val="hybridMultilevel"/>
    <w:tmpl w:val="665C54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B5B1FE3"/>
    <w:multiLevelType w:val="hybridMultilevel"/>
    <w:tmpl w:val="FA42769E"/>
    <w:lvl w:ilvl="0" w:tplc="1AE4FB60">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30A81894">
      <w:numFmt w:val="bullet"/>
      <w:lvlText w:val="•"/>
      <w:lvlJc w:val="left"/>
      <w:pPr>
        <w:ind w:left="1582" w:hanging="361"/>
      </w:pPr>
      <w:rPr>
        <w:rFonts w:hint="default"/>
        <w:lang w:val="es-ES" w:eastAsia="en-US" w:bidi="ar-SA"/>
      </w:rPr>
    </w:lvl>
    <w:lvl w:ilvl="2" w:tplc="50C62F6C">
      <w:numFmt w:val="bullet"/>
      <w:lvlText w:val="•"/>
      <w:lvlJc w:val="left"/>
      <w:pPr>
        <w:ind w:left="2585" w:hanging="361"/>
      </w:pPr>
      <w:rPr>
        <w:rFonts w:hint="default"/>
        <w:lang w:val="es-ES" w:eastAsia="en-US" w:bidi="ar-SA"/>
      </w:rPr>
    </w:lvl>
    <w:lvl w:ilvl="3" w:tplc="D1D2F9A4">
      <w:numFmt w:val="bullet"/>
      <w:lvlText w:val="•"/>
      <w:lvlJc w:val="left"/>
      <w:pPr>
        <w:ind w:left="3587" w:hanging="361"/>
      </w:pPr>
      <w:rPr>
        <w:rFonts w:hint="default"/>
        <w:lang w:val="es-ES" w:eastAsia="en-US" w:bidi="ar-SA"/>
      </w:rPr>
    </w:lvl>
    <w:lvl w:ilvl="4" w:tplc="908EFCC0">
      <w:numFmt w:val="bullet"/>
      <w:lvlText w:val="•"/>
      <w:lvlJc w:val="left"/>
      <w:pPr>
        <w:ind w:left="4590" w:hanging="361"/>
      </w:pPr>
      <w:rPr>
        <w:rFonts w:hint="default"/>
        <w:lang w:val="es-ES" w:eastAsia="en-US" w:bidi="ar-SA"/>
      </w:rPr>
    </w:lvl>
    <w:lvl w:ilvl="5" w:tplc="D46CDBFC">
      <w:numFmt w:val="bullet"/>
      <w:lvlText w:val="•"/>
      <w:lvlJc w:val="left"/>
      <w:pPr>
        <w:ind w:left="5593" w:hanging="361"/>
      </w:pPr>
      <w:rPr>
        <w:rFonts w:hint="default"/>
        <w:lang w:val="es-ES" w:eastAsia="en-US" w:bidi="ar-SA"/>
      </w:rPr>
    </w:lvl>
    <w:lvl w:ilvl="6" w:tplc="E31C3366">
      <w:numFmt w:val="bullet"/>
      <w:lvlText w:val="•"/>
      <w:lvlJc w:val="left"/>
      <w:pPr>
        <w:ind w:left="6595" w:hanging="361"/>
      </w:pPr>
      <w:rPr>
        <w:rFonts w:hint="default"/>
        <w:lang w:val="es-ES" w:eastAsia="en-US" w:bidi="ar-SA"/>
      </w:rPr>
    </w:lvl>
    <w:lvl w:ilvl="7" w:tplc="300E17A4">
      <w:numFmt w:val="bullet"/>
      <w:lvlText w:val="•"/>
      <w:lvlJc w:val="left"/>
      <w:pPr>
        <w:ind w:left="7598" w:hanging="361"/>
      </w:pPr>
      <w:rPr>
        <w:rFonts w:hint="default"/>
        <w:lang w:val="es-ES" w:eastAsia="en-US" w:bidi="ar-SA"/>
      </w:rPr>
    </w:lvl>
    <w:lvl w:ilvl="8" w:tplc="537C3C40">
      <w:numFmt w:val="bullet"/>
      <w:lvlText w:val="•"/>
      <w:lvlJc w:val="left"/>
      <w:pPr>
        <w:ind w:left="8601" w:hanging="361"/>
      </w:pPr>
      <w:rPr>
        <w:rFonts w:hint="default"/>
        <w:lang w:val="es-ES" w:eastAsia="en-US" w:bidi="ar-SA"/>
      </w:rPr>
    </w:lvl>
  </w:abstractNum>
  <w:abstractNum w:abstractNumId="42" w15:restartNumberingAfterBreak="0">
    <w:nsid w:val="1B747558"/>
    <w:multiLevelType w:val="hybridMultilevel"/>
    <w:tmpl w:val="1598B58A"/>
    <w:lvl w:ilvl="0" w:tplc="21842D9C">
      <w:start w:val="1"/>
      <w:numFmt w:val="lowerLetter"/>
      <w:lvlText w:val="%1)"/>
      <w:lvlJc w:val="left"/>
      <w:pPr>
        <w:ind w:left="616" w:hanging="361"/>
      </w:pPr>
      <w:rPr>
        <w:rFonts w:ascii="Arial" w:eastAsia="Arial" w:hAnsi="Arial" w:cs="Arial" w:hint="default"/>
        <w:b w:val="0"/>
        <w:bCs w:val="0"/>
        <w:i w:val="0"/>
        <w:iCs w:val="0"/>
        <w:spacing w:val="-1"/>
        <w:w w:val="100"/>
        <w:sz w:val="22"/>
        <w:szCs w:val="22"/>
        <w:lang w:val="es-ES" w:eastAsia="en-US" w:bidi="ar-SA"/>
      </w:rPr>
    </w:lvl>
    <w:lvl w:ilvl="1" w:tplc="139C8896">
      <w:numFmt w:val="bullet"/>
      <w:lvlText w:val="•"/>
      <w:lvlJc w:val="left"/>
      <w:pPr>
        <w:ind w:left="1618" w:hanging="361"/>
      </w:pPr>
      <w:rPr>
        <w:rFonts w:hint="default"/>
        <w:lang w:val="es-ES" w:eastAsia="en-US" w:bidi="ar-SA"/>
      </w:rPr>
    </w:lvl>
    <w:lvl w:ilvl="2" w:tplc="6D4A2D54">
      <w:numFmt w:val="bullet"/>
      <w:lvlText w:val="•"/>
      <w:lvlJc w:val="left"/>
      <w:pPr>
        <w:ind w:left="2617" w:hanging="361"/>
      </w:pPr>
      <w:rPr>
        <w:rFonts w:hint="default"/>
        <w:lang w:val="es-ES" w:eastAsia="en-US" w:bidi="ar-SA"/>
      </w:rPr>
    </w:lvl>
    <w:lvl w:ilvl="3" w:tplc="7B5CDFFC">
      <w:numFmt w:val="bullet"/>
      <w:lvlText w:val="•"/>
      <w:lvlJc w:val="left"/>
      <w:pPr>
        <w:ind w:left="3615" w:hanging="361"/>
      </w:pPr>
      <w:rPr>
        <w:rFonts w:hint="default"/>
        <w:lang w:val="es-ES" w:eastAsia="en-US" w:bidi="ar-SA"/>
      </w:rPr>
    </w:lvl>
    <w:lvl w:ilvl="4" w:tplc="4F3C31FA">
      <w:numFmt w:val="bullet"/>
      <w:lvlText w:val="•"/>
      <w:lvlJc w:val="left"/>
      <w:pPr>
        <w:ind w:left="4614" w:hanging="361"/>
      </w:pPr>
      <w:rPr>
        <w:rFonts w:hint="default"/>
        <w:lang w:val="es-ES" w:eastAsia="en-US" w:bidi="ar-SA"/>
      </w:rPr>
    </w:lvl>
    <w:lvl w:ilvl="5" w:tplc="A4583AC8">
      <w:numFmt w:val="bullet"/>
      <w:lvlText w:val="•"/>
      <w:lvlJc w:val="left"/>
      <w:pPr>
        <w:ind w:left="5613" w:hanging="361"/>
      </w:pPr>
      <w:rPr>
        <w:rFonts w:hint="default"/>
        <w:lang w:val="es-ES" w:eastAsia="en-US" w:bidi="ar-SA"/>
      </w:rPr>
    </w:lvl>
    <w:lvl w:ilvl="6" w:tplc="70E69FAE">
      <w:numFmt w:val="bullet"/>
      <w:lvlText w:val="•"/>
      <w:lvlJc w:val="left"/>
      <w:pPr>
        <w:ind w:left="6611" w:hanging="361"/>
      </w:pPr>
      <w:rPr>
        <w:rFonts w:hint="default"/>
        <w:lang w:val="es-ES" w:eastAsia="en-US" w:bidi="ar-SA"/>
      </w:rPr>
    </w:lvl>
    <w:lvl w:ilvl="7" w:tplc="52D8B600">
      <w:numFmt w:val="bullet"/>
      <w:lvlText w:val="•"/>
      <w:lvlJc w:val="left"/>
      <w:pPr>
        <w:ind w:left="7610" w:hanging="361"/>
      </w:pPr>
      <w:rPr>
        <w:rFonts w:hint="default"/>
        <w:lang w:val="es-ES" w:eastAsia="en-US" w:bidi="ar-SA"/>
      </w:rPr>
    </w:lvl>
    <w:lvl w:ilvl="8" w:tplc="C60A2516">
      <w:numFmt w:val="bullet"/>
      <w:lvlText w:val="•"/>
      <w:lvlJc w:val="left"/>
      <w:pPr>
        <w:ind w:left="8609" w:hanging="361"/>
      </w:pPr>
      <w:rPr>
        <w:rFonts w:hint="default"/>
        <w:lang w:val="es-ES" w:eastAsia="en-US" w:bidi="ar-SA"/>
      </w:rPr>
    </w:lvl>
  </w:abstractNum>
  <w:abstractNum w:abstractNumId="43" w15:restartNumberingAfterBreak="0">
    <w:nsid w:val="1BBD5C81"/>
    <w:multiLevelType w:val="hybridMultilevel"/>
    <w:tmpl w:val="1C264256"/>
    <w:lvl w:ilvl="0" w:tplc="2B523A6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F1283CF4">
      <w:numFmt w:val="bullet"/>
      <w:lvlText w:val="•"/>
      <w:lvlJc w:val="left"/>
      <w:pPr>
        <w:ind w:left="2199" w:hanging="402"/>
      </w:pPr>
      <w:rPr>
        <w:rFonts w:hint="default"/>
        <w:lang w:val="es-ES" w:eastAsia="en-US" w:bidi="ar-SA"/>
      </w:rPr>
    </w:lvl>
    <w:lvl w:ilvl="2" w:tplc="DD5CB988">
      <w:numFmt w:val="bullet"/>
      <w:lvlText w:val="•"/>
      <w:lvlJc w:val="left"/>
      <w:pPr>
        <w:ind w:left="3178" w:hanging="402"/>
      </w:pPr>
      <w:rPr>
        <w:rFonts w:hint="default"/>
        <w:lang w:val="es-ES" w:eastAsia="en-US" w:bidi="ar-SA"/>
      </w:rPr>
    </w:lvl>
    <w:lvl w:ilvl="3" w:tplc="46709118">
      <w:numFmt w:val="bullet"/>
      <w:lvlText w:val="•"/>
      <w:lvlJc w:val="left"/>
      <w:pPr>
        <w:ind w:left="4157" w:hanging="402"/>
      </w:pPr>
      <w:rPr>
        <w:rFonts w:hint="default"/>
        <w:lang w:val="es-ES" w:eastAsia="en-US" w:bidi="ar-SA"/>
      </w:rPr>
    </w:lvl>
    <w:lvl w:ilvl="4" w:tplc="D6E49126">
      <w:numFmt w:val="bullet"/>
      <w:lvlText w:val="•"/>
      <w:lvlJc w:val="left"/>
      <w:pPr>
        <w:ind w:left="5136" w:hanging="402"/>
      </w:pPr>
      <w:rPr>
        <w:rFonts w:hint="default"/>
        <w:lang w:val="es-ES" w:eastAsia="en-US" w:bidi="ar-SA"/>
      </w:rPr>
    </w:lvl>
    <w:lvl w:ilvl="5" w:tplc="D756A2F4">
      <w:numFmt w:val="bullet"/>
      <w:lvlText w:val="•"/>
      <w:lvlJc w:val="left"/>
      <w:pPr>
        <w:ind w:left="6115" w:hanging="402"/>
      </w:pPr>
      <w:rPr>
        <w:rFonts w:hint="default"/>
        <w:lang w:val="es-ES" w:eastAsia="en-US" w:bidi="ar-SA"/>
      </w:rPr>
    </w:lvl>
    <w:lvl w:ilvl="6" w:tplc="12C694CE">
      <w:numFmt w:val="bullet"/>
      <w:lvlText w:val="•"/>
      <w:lvlJc w:val="left"/>
      <w:pPr>
        <w:ind w:left="7094" w:hanging="402"/>
      </w:pPr>
      <w:rPr>
        <w:rFonts w:hint="default"/>
        <w:lang w:val="es-ES" w:eastAsia="en-US" w:bidi="ar-SA"/>
      </w:rPr>
    </w:lvl>
    <w:lvl w:ilvl="7" w:tplc="2ADEDD5E">
      <w:numFmt w:val="bullet"/>
      <w:lvlText w:val="•"/>
      <w:lvlJc w:val="left"/>
      <w:pPr>
        <w:ind w:left="8073" w:hanging="402"/>
      </w:pPr>
      <w:rPr>
        <w:rFonts w:hint="default"/>
        <w:lang w:val="es-ES" w:eastAsia="en-US" w:bidi="ar-SA"/>
      </w:rPr>
    </w:lvl>
    <w:lvl w:ilvl="8" w:tplc="EAE01896">
      <w:numFmt w:val="bullet"/>
      <w:lvlText w:val="•"/>
      <w:lvlJc w:val="left"/>
      <w:pPr>
        <w:ind w:left="9052" w:hanging="402"/>
      </w:pPr>
      <w:rPr>
        <w:rFonts w:hint="default"/>
        <w:lang w:val="es-ES" w:eastAsia="en-US" w:bidi="ar-SA"/>
      </w:rPr>
    </w:lvl>
  </w:abstractNum>
  <w:abstractNum w:abstractNumId="44" w15:restartNumberingAfterBreak="0">
    <w:nsid w:val="1D113EB6"/>
    <w:multiLevelType w:val="hybridMultilevel"/>
    <w:tmpl w:val="01521488"/>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1D4817FA"/>
    <w:multiLevelType w:val="hybridMultilevel"/>
    <w:tmpl w:val="11F40942"/>
    <w:lvl w:ilvl="0" w:tplc="6FC4160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F084E6C">
      <w:numFmt w:val="bullet"/>
      <w:lvlText w:val="•"/>
      <w:lvlJc w:val="left"/>
      <w:pPr>
        <w:ind w:left="2199" w:hanging="402"/>
      </w:pPr>
      <w:rPr>
        <w:rFonts w:hint="default"/>
        <w:lang w:val="es-ES" w:eastAsia="en-US" w:bidi="ar-SA"/>
      </w:rPr>
    </w:lvl>
    <w:lvl w:ilvl="2" w:tplc="D63C368A">
      <w:numFmt w:val="bullet"/>
      <w:lvlText w:val="•"/>
      <w:lvlJc w:val="left"/>
      <w:pPr>
        <w:ind w:left="3178" w:hanging="402"/>
      </w:pPr>
      <w:rPr>
        <w:rFonts w:hint="default"/>
        <w:lang w:val="es-ES" w:eastAsia="en-US" w:bidi="ar-SA"/>
      </w:rPr>
    </w:lvl>
    <w:lvl w:ilvl="3" w:tplc="9C74B1D2">
      <w:numFmt w:val="bullet"/>
      <w:lvlText w:val="•"/>
      <w:lvlJc w:val="left"/>
      <w:pPr>
        <w:ind w:left="4157" w:hanging="402"/>
      </w:pPr>
      <w:rPr>
        <w:rFonts w:hint="default"/>
        <w:lang w:val="es-ES" w:eastAsia="en-US" w:bidi="ar-SA"/>
      </w:rPr>
    </w:lvl>
    <w:lvl w:ilvl="4" w:tplc="58065500">
      <w:numFmt w:val="bullet"/>
      <w:lvlText w:val="•"/>
      <w:lvlJc w:val="left"/>
      <w:pPr>
        <w:ind w:left="5136" w:hanging="402"/>
      </w:pPr>
      <w:rPr>
        <w:rFonts w:hint="default"/>
        <w:lang w:val="es-ES" w:eastAsia="en-US" w:bidi="ar-SA"/>
      </w:rPr>
    </w:lvl>
    <w:lvl w:ilvl="5" w:tplc="79541888">
      <w:numFmt w:val="bullet"/>
      <w:lvlText w:val="•"/>
      <w:lvlJc w:val="left"/>
      <w:pPr>
        <w:ind w:left="6115" w:hanging="402"/>
      </w:pPr>
      <w:rPr>
        <w:rFonts w:hint="default"/>
        <w:lang w:val="es-ES" w:eastAsia="en-US" w:bidi="ar-SA"/>
      </w:rPr>
    </w:lvl>
    <w:lvl w:ilvl="6" w:tplc="86A041F4">
      <w:numFmt w:val="bullet"/>
      <w:lvlText w:val="•"/>
      <w:lvlJc w:val="left"/>
      <w:pPr>
        <w:ind w:left="7094" w:hanging="402"/>
      </w:pPr>
      <w:rPr>
        <w:rFonts w:hint="default"/>
        <w:lang w:val="es-ES" w:eastAsia="en-US" w:bidi="ar-SA"/>
      </w:rPr>
    </w:lvl>
    <w:lvl w:ilvl="7" w:tplc="C18491D0">
      <w:numFmt w:val="bullet"/>
      <w:lvlText w:val="•"/>
      <w:lvlJc w:val="left"/>
      <w:pPr>
        <w:ind w:left="8073" w:hanging="402"/>
      </w:pPr>
      <w:rPr>
        <w:rFonts w:hint="default"/>
        <w:lang w:val="es-ES" w:eastAsia="en-US" w:bidi="ar-SA"/>
      </w:rPr>
    </w:lvl>
    <w:lvl w:ilvl="8" w:tplc="73E45668">
      <w:numFmt w:val="bullet"/>
      <w:lvlText w:val="•"/>
      <w:lvlJc w:val="left"/>
      <w:pPr>
        <w:ind w:left="9052" w:hanging="402"/>
      </w:pPr>
      <w:rPr>
        <w:rFonts w:hint="default"/>
        <w:lang w:val="es-ES" w:eastAsia="en-US" w:bidi="ar-SA"/>
      </w:rPr>
    </w:lvl>
  </w:abstractNum>
  <w:abstractNum w:abstractNumId="46"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47" w15:restartNumberingAfterBreak="0">
    <w:nsid w:val="1F5B11A7"/>
    <w:multiLevelType w:val="hybridMultilevel"/>
    <w:tmpl w:val="B2804BE2"/>
    <w:lvl w:ilvl="0" w:tplc="928EF940">
      <w:start w:val="1"/>
      <w:numFmt w:val="lowerLetter"/>
      <w:lvlText w:val="%1)"/>
      <w:lvlJc w:val="left"/>
      <w:pPr>
        <w:ind w:left="821" w:hanging="287"/>
      </w:pPr>
      <w:rPr>
        <w:rFonts w:ascii="Arial" w:eastAsia="Arial" w:hAnsi="Arial" w:cs="Arial" w:hint="default"/>
        <w:b w:val="0"/>
        <w:bCs w:val="0"/>
        <w:i w:val="0"/>
        <w:iCs w:val="0"/>
        <w:spacing w:val="-1"/>
        <w:w w:val="100"/>
        <w:sz w:val="22"/>
        <w:szCs w:val="22"/>
        <w:lang w:val="es-ES" w:eastAsia="en-US" w:bidi="ar-SA"/>
      </w:rPr>
    </w:lvl>
    <w:lvl w:ilvl="1" w:tplc="BC1ADEEA">
      <w:numFmt w:val="bullet"/>
      <w:lvlText w:val="•"/>
      <w:lvlJc w:val="left"/>
      <w:pPr>
        <w:ind w:left="1839" w:hanging="287"/>
      </w:pPr>
      <w:rPr>
        <w:rFonts w:hint="default"/>
        <w:lang w:val="es-ES" w:eastAsia="en-US" w:bidi="ar-SA"/>
      </w:rPr>
    </w:lvl>
    <w:lvl w:ilvl="2" w:tplc="57DC274E">
      <w:numFmt w:val="bullet"/>
      <w:lvlText w:val="•"/>
      <w:lvlJc w:val="left"/>
      <w:pPr>
        <w:ind w:left="2858" w:hanging="287"/>
      </w:pPr>
      <w:rPr>
        <w:rFonts w:hint="default"/>
        <w:lang w:val="es-ES" w:eastAsia="en-US" w:bidi="ar-SA"/>
      </w:rPr>
    </w:lvl>
    <w:lvl w:ilvl="3" w:tplc="40CEB3BC">
      <w:numFmt w:val="bullet"/>
      <w:lvlText w:val="•"/>
      <w:lvlJc w:val="left"/>
      <w:pPr>
        <w:ind w:left="3877" w:hanging="287"/>
      </w:pPr>
      <w:rPr>
        <w:rFonts w:hint="default"/>
        <w:lang w:val="es-ES" w:eastAsia="en-US" w:bidi="ar-SA"/>
      </w:rPr>
    </w:lvl>
    <w:lvl w:ilvl="4" w:tplc="D4766D78">
      <w:numFmt w:val="bullet"/>
      <w:lvlText w:val="•"/>
      <w:lvlJc w:val="left"/>
      <w:pPr>
        <w:ind w:left="4896" w:hanging="287"/>
      </w:pPr>
      <w:rPr>
        <w:rFonts w:hint="default"/>
        <w:lang w:val="es-ES" w:eastAsia="en-US" w:bidi="ar-SA"/>
      </w:rPr>
    </w:lvl>
    <w:lvl w:ilvl="5" w:tplc="14E86990">
      <w:numFmt w:val="bullet"/>
      <w:lvlText w:val="•"/>
      <w:lvlJc w:val="left"/>
      <w:pPr>
        <w:ind w:left="5915" w:hanging="287"/>
      </w:pPr>
      <w:rPr>
        <w:rFonts w:hint="default"/>
        <w:lang w:val="es-ES" w:eastAsia="en-US" w:bidi="ar-SA"/>
      </w:rPr>
    </w:lvl>
    <w:lvl w:ilvl="6" w:tplc="189C6A64">
      <w:numFmt w:val="bullet"/>
      <w:lvlText w:val="•"/>
      <w:lvlJc w:val="left"/>
      <w:pPr>
        <w:ind w:left="6934" w:hanging="287"/>
      </w:pPr>
      <w:rPr>
        <w:rFonts w:hint="default"/>
        <w:lang w:val="es-ES" w:eastAsia="en-US" w:bidi="ar-SA"/>
      </w:rPr>
    </w:lvl>
    <w:lvl w:ilvl="7" w:tplc="E99C8A42">
      <w:numFmt w:val="bullet"/>
      <w:lvlText w:val="•"/>
      <w:lvlJc w:val="left"/>
      <w:pPr>
        <w:ind w:left="7953" w:hanging="287"/>
      </w:pPr>
      <w:rPr>
        <w:rFonts w:hint="default"/>
        <w:lang w:val="es-ES" w:eastAsia="en-US" w:bidi="ar-SA"/>
      </w:rPr>
    </w:lvl>
    <w:lvl w:ilvl="8" w:tplc="6BCE3C16">
      <w:numFmt w:val="bullet"/>
      <w:lvlText w:val="•"/>
      <w:lvlJc w:val="left"/>
      <w:pPr>
        <w:ind w:left="8972" w:hanging="287"/>
      </w:pPr>
      <w:rPr>
        <w:rFonts w:hint="default"/>
        <w:lang w:val="es-ES" w:eastAsia="en-US" w:bidi="ar-SA"/>
      </w:rPr>
    </w:lvl>
  </w:abstractNum>
  <w:abstractNum w:abstractNumId="48" w15:restartNumberingAfterBreak="0">
    <w:nsid w:val="20DB2088"/>
    <w:multiLevelType w:val="hybridMultilevel"/>
    <w:tmpl w:val="03260D9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49" w15:restartNumberingAfterBreak="0">
    <w:nsid w:val="216B47AD"/>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0" w15:restartNumberingAfterBreak="0">
    <w:nsid w:val="224208A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1" w15:restartNumberingAfterBreak="0">
    <w:nsid w:val="22740743"/>
    <w:multiLevelType w:val="hybridMultilevel"/>
    <w:tmpl w:val="B5E2501A"/>
    <w:lvl w:ilvl="0" w:tplc="913C289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DFBE08B4">
      <w:numFmt w:val="bullet"/>
      <w:lvlText w:val="•"/>
      <w:lvlJc w:val="left"/>
      <w:pPr>
        <w:ind w:left="2217" w:hanging="361"/>
      </w:pPr>
      <w:rPr>
        <w:rFonts w:hint="default"/>
        <w:lang w:val="es-ES" w:eastAsia="en-US" w:bidi="ar-SA"/>
      </w:rPr>
    </w:lvl>
    <w:lvl w:ilvl="2" w:tplc="2D5A3CFE">
      <w:numFmt w:val="bullet"/>
      <w:lvlText w:val="•"/>
      <w:lvlJc w:val="left"/>
      <w:pPr>
        <w:ind w:left="3194" w:hanging="361"/>
      </w:pPr>
      <w:rPr>
        <w:rFonts w:hint="default"/>
        <w:lang w:val="es-ES" w:eastAsia="en-US" w:bidi="ar-SA"/>
      </w:rPr>
    </w:lvl>
    <w:lvl w:ilvl="3" w:tplc="45DED776">
      <w:numFmt w:val="bullet"/>
      <w:lvlText w:val="•"/>
      <w:lvlJc w:val="left"/>
      <w:pPr>
        <w:ind w:left="4171" w:hanging="361"/>
      </w:pPr>
      <w:rPr>
        <w:rFonts w:hint="default"/>
        <w:lang w:val="es-ES" w:eastAsia="en-US" w:bidi="ar-SA"/>
      </w:rPr>
    </w:lvl>
    <w:lvl w:ilvl="4" w:tplc="563CB8FA">
      <w:numFmt w:val="bullet"/>
      <w:lvlText w:val="•"/>
      <w:lvlJc w:val="left"/>
      <w:pPr>
        <w:ind w:left="5148" w:hanging="361"/>
      </w:pPr>
      <w:rPr>
        <w:rFonts w:hint="default"/>
        <w:lang w:val="es-ES" w:eastAsia="en-US" w:bidi="ar-SA"/>
      </w:rPr>
    </w:lvl>
    <w:lvl w:ilvl="5" w:tplc="FDA8AF34">
      <w:numFmt w:val="bullet"/>
      <w:lvlText w:val="•"/>
      <w:lvlJc w:val="left"/>
      <w:pPr>
        <w:ind w:left="6125" w:hanging="361"/>
      </w:pPr>
      <w:rPr>
        <w:rFonts w:hint="default"/>
        <w:lang w:val="es-ES" w:eastAsia="en-US" w:bidi="ar-SA"/>
      </w:rPr>
    </w:lvl>
    <w:lvl w:ilvl="6" w:tplc="DEFADF48">
      <w:numFmt w:val="bullet"/>
      <w:lvlText w:val="•"/>
      <w:lvlJc w:val="left"/>
      <w:pPr>
        <w:ind w:left="7102" w:hanging="361"/>
      </w:pPr>
      <w:rPr>
        <w:rFonts w:hint="default"/>
        <w:lang w:val="es-ES" w:eastAsia="en-US" w:bidi="ar-SA"/>
      </w:rPr>
    </w:lvl>
    <w:lvl w:ilvl="7" w:tplc="57D28AE0">
      <w:numFmt w:val="bullet"/>
      <w:lvlText w:val="•"/>
      <w:lvlJc w:val="left"/>
      <w:pPr>
        <w:ind w:left="8079" w:hanging="361"/>
      </w:pPr>
      <w:rPr>
        <w:rFonts w:hint="default"/>
        <w:lang w:val="es-ES" w:eastAsia="en-US" w:bidi="ar-SA"/>
      </w:rPr>
    </w:lvl>
    <w:lvl w:ilvl="8" w:tplc="59FED7E6">
      <w:numFmt w:val="bullet"/>
      <w:lvlText w:val="•"/>
      <w:lvlJc w:val="left"/>
      <w:pPr>
        <w:ind w:left="9056" w:hanging="361"/>
      </w:pPr>
      <w:rPr>
        <w:rFonts w:hint="default"/>
        <w:lang w:val="es-ES" w:eastAsia="en-US" w:bidi="ar-SA"/>
      </w:rPr>
    </w:lvl>
  </w:abstractNum>
  <w:abstractNum w:abstractNumId="52" w15:restartNumberingAfterBreak="0">
    <w:nsid w:val="23482925"/>
    <w:multiLevelType w:val="hybridMultilevel"/>
    <w:tmpl w:val="798697F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23564777"/>
    <w:multiLevelType w:val="hybridMultilevel"/>
    <w:tmpl w:val="A93E497E"/>
    <w:lvl w:ilvl="0" w:tplc="D44C0E5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1964" w:hanging="426"/>
      </w:pPr>
      <w:rPr>
        <w:rFonts w:hint="default"/>
        <w:lang w:val="es-ES" w:eastAsia="en-US" w:bidi="ar-SA"/>
      </w:rPr>
    </w:lvl>
    <w:lvl w:ilvl="2" w:tplc="276EEE4C">
      <w:numFmt w:val="bullet"/>
      <w:lvlText w:val="•"/>
      <w:lvlJc w:val="left"/>
      <w:pPr>
        <w:ind w:left="2941" w:hanging="426"/>
      </w:pPr>
      <w:rPr>
        <w:rFonts w:hint="default"/>
        <w:lang w:val="es-ES" w:eastAsia="en-US" w:bidi="ar-SA"/>
      </w:rPr>
    </w:lvl>
    <w:lvl w:ilvl="3" w:tplc="84F63202">
      <w:numFmt w:val="bullet"/>
      <w:lvlText w:val="•"/>
      <w:lvlJc w:val="left"/>
      <w:pPr>
        <w:ind w:left="3918" w:hanging="426"/>
      </w:pPr>
      <w:rPr>
        <w:rFonts w:hint="default"/>
        <w:lang w:val="es-ES" w:eastAsia="en-US" w:bidi="ar-SA"/>
      </w:rPr>
    </w:lvl>
    <w:lvl w:ilvl="4" w:tplc="067876D8">
      <w:numFmt w:val="bullet"/>
      <w:lvlText w:val="•"/>
      <w:lvlJc w:val="left"/>
      <w:pPr>
        <w:ind w:left="4895" w:hanging="426"/>
      </w:pPr>
      <w:rPr>
        <w:rFonts w:hint="default"/>
        <w:lang w:val="es-ES" w:eastAsia="en-US" w:bidi="ar-SA"/>
      </w:rPr>
    </w:lvl>
    <w:lvl w:ilvl="5" w:tplc="DDB88B06">
      <w:numFmt w:val="bullet"/>
      <w:lvlText w:val="•"/>
      <w:lvlJc w:val="left"/>
      <w:pPr>
        <w:ind w:left="5872" w:hanging="426"/>
      </w:pPr>
      <w:rPr>
        <w:rFonts w:hint="default"/>
        <w:lang w:val="es-ES" w:eastAsia="en-US" w:bidi="ar-SA"/>
      </w:rPr>
    </w:lvl>
    <w:lvl w:ilvl="6" w:tplc="EDFEB7BA">
      <w:numFmt w:val="bullet"/>
      <w:lvlText w:val="•"/>
      <w:lvlJc w:val="left"/>
      <w:pPr>
        <w:ind w:left="6849" w:hanging="426"/>
      </w:pPr>
      <w:rPr>
        <w:rFonts w:hint="default"/>
        <w:lang w:val="es-ES" w:eastAsia="en-US" w:bidi="ar-SA"/>
      </w:rPr>
    </w:lvl>
    <w:lvl w:ilvl="7" w:tplc="04BCF0FA">
      <w:numFmt w:val="bullet"/>
      <w:lvlText w:val="•"/>
      <w:lvlJc w:val="left"/>
      <w:pPr>
        <w:ind w:left="7826" w:hanging="426"/>
      </w:pPr>
      <w:rPr>
        <w:rFonts w:hint="default"/>
        <w:lang w:val="es-ES" w:eastAsia="en-US" w:bidi="ar-SA"/>
      </w:rPr>
    </w:lvl>
    <w:lvl w:ilvl="8" w:tplc="337EE814">
      <w:numFmt w:val="bullet"/>
      <w:lvlText w:val="•"/>
      <w:lvlJc w:val="left"/>
      <w:pPr>
        <w:ind w:left="8803" w:hanging="426"/>
      </w:pPr>
      <w:rPr>
        <w:rFonts w:hint="default"/>
        <w:lang w:val="es-ES" w:eastAsia="en-US" w:bidi="ar-SA"/>
      </w:rPr>
    </w:lvl>
  </w:abstractNum>
  <w:abstractNum w:abstractNumId="54" w15:restartNumberingAfterBreak="0">
    <w:nsid w:val="23954F60"/>
    <w:multiLevelType w:val="hybridMultilevel"/>
    <w:tmpl w:val="14CC36A2"/>
    <w:lvl w:ilvl="0" w:tplc="0422DCA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5" w15:restartNumberingAfterBreak="0">
    <w:nsid w:val="23E96942"/>
    <w:multiLevelType w:val="hybridMultilevel"/>
    <w:tmpl w:val="94C257F8"/>
    <w:lvl w:ilvl="0" w:tplc="4598618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5081254">
      <w:numFmt w:val="bullet"/>
      <w:lvlText w:val="•"/>
      <w:lvlJc w:val="left"/>
      <w:pPr>
        <w:ind w:left="2217" w:hanging="361"/>
      </w:pPr>
      <w:rPr>
        <w:rFonts w:hint="default"/>
        <w:lang w:val="es-ES" w:eastAsia="en-US" w:bidi="ar-SA"/>
      </w:rPr>
    </w:lvl>
    <w:lvl w:ilvl="2" w:tplc="6DC22602">
      <w:numFmt w:val="bullet"/>
      <w:lvlText w:val="•"/>
      <w:lvlJc w:val="left"/>
      <w:pPr>
        <w:ind w:left="3194" w:hanging="361"/>
      </w:pPr>
      <w:rPr>
        <w:rFonts w:hint="default"/>
        <w:lang w:val="es-ES" w:eastAsia="en-US" w:bidi="ar-SA"/>
      </w:rPr>
    </w:lvl>
    <w:lvl w:ilvl="3" w:tplc="8E38A2A8">
      <w:numFmt w:val="bullet"/>
      <w:lvlText w:val="•"/>
      <w:lvlJc w:val="left"/>
      <w:pPr>
        <w:ind w:left="4171" w:hanging="361"/>
      </w:pPr>
      <w:rPr>
        <w:rFonts w:hint="default"/>
        <w:lang w:val="es-ES" w:eastAsia="en-US" w:bidi="ar-SA"/>
      </w:rPr>
    </w:lvl>
    <w:lvl w:ilvl="4" w:tplc="8D7A28F4">
      <w:numFmt w:val="bullet"/>
      <w:lvlText w:val="•"/>
      <w:lvlJc w:val="left"/>
      <w:pPr>
        <w:ind w:left="5148" w:hanging="361"/>
      </w:pPr>
      <w:rPr>
        <w:rFonts w:hint="default"/>
        <w:lang w:val="es-ES" w:eastAsia="en-US" w:bidi="ar-SA"/>
      </w:rPr>
    </w:lvl>
    <w:lvl w:ilvl="5" w:tplc="78C826E6">
      <w:numFmt w:val="bullet"/>
      <w:lvlText w:val="•"/>
      <w:lvlJc w:val="left"/>
      <w:pPr>
        <w:ind w:left="6125" w:hanging="361"/>
      </w:pPr>
      <w:rPr>
        <w:rFonts w:hint="default"/>
        <w:lang w:val="es-ES" w:eastAsia="en-US" w:bidi="ar-SA"/>
      </w:rPr>
    </w:lvl>
    <w:lvl w:ilvl="6" w:tplc="8E6642A2">
      <w:numFmt w:val="bullet"/>
      <w:lvlText w:val="•"/>
      <w:lvlJc w:val="left"/>
      <w:pPr>
        <w:ind w:left="7102" w:hanging="361"/>
      </w:pPr>
      <w:rPr>
        <w:rFonts w:hint="default"/>
        <w:lang w:val="es-ES" w:eastAsia="en-US" w:bidi="ar-SA"/>
      </w:rPr>
    </w:lvl>
    <w:lvl w:ilvl="7" w:tplc="C7A8FD0A">
      <w:numFmt w:val="bullet"/>
      <w:lvlText w:val="•"/>
      <w:lvlJc w:val="left"/>
      <w:pPr>
        <w:ind w:left="8079" w:hanging="361"/>
      </w:pPr>
      <w:rPr>
        <w:rFonts w:hint="default"/>
        <w:lang w:val="es-ES" w:eastAsia="en-US" w:bidi="ar-SA"/>
      </w:rPr>
    </w:lvl>
    <w:lvl w:ilvl="8" w:tplc="F9582976">
      <w:numFmt w:val="bullet"/>
      <w:lvlText w:val="•"/>
      <w:lvlJc w:val="left"/>
      <w:pPr>
        <w:ind w:left="9056" w:hanging="361"/>
      </w:pPr>
      <w:rPr>
        <w:rFonts w:hint="default"/>
        <w:lang w:val="es-ES" w:eastAsia="en-US" w:bidi="ar-SA"/>
      </w:rPr>
    </w:lvl>
  </w:abstractNum>
  <w:abstractNum w:abstractNumId="56"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57"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8" w15:restartNumberingAfterBreak="0">
    <w:nsid w:val="26D20FE2"/>
    <w:multiLevelType w:val="multilevel"/>
    <w:tmpl w:val="B59212D8"/>
    <w:styleLink w:val="CurrentList1"/>
    <w:lvl w:ilvl="0">
      <w:start w:val="1"/>
      <w:numFmt w:val="low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9" w15:restartNumberingAfterBreak="0">
    <w:nsid w:val="26E30181"/>
    <w:multiLevelType w:val="hybridMultilevel"/>
    <w:tmpl w:val="3F5034D4"/>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27935A5D"/>
    <w:multiLevelType w:val="hybridMultilevel"/>
    <w:tmpl w:val="F8F0B90E"/>
    <w:lvl w:ilvl="0" w:tplc="45FE8066">
      <w:start w:val="1"/>
      <w:numFmt w:val="lowerLetter"/>
      <w:lvlText w:val="%1)"/>
      <w:lvlJc w:val="left"/>
      <w:pPr>
        <w:ind w:left="503" w:hanging="284"/>
      </w:pPr>
      <w:rPr>
        <w:rFonts w:ascii="Arial" w:eastAsia="Arial" w:hAnsi="Arial" w:cs="Arial" w:hint="default"/>
        <w:b w:val="0"/>
        <w:bCs w:val="0"/>
        <w:i w:val="0"/>
        <w:iCs w:val="0"/>
        <w:color w:val="221F1F"/>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61" w15:restartNumberingAfterBreak="0">
    <w:nsid w:val="27E420D7"/>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62" w15:restartNumberingAfterBreak="0">
    <w:nsid w:val="281A3A5B"/>
    <w:multiLevelType w:val="hybridMultilevel"/>
    <w:tmpl w:val="BD7010C6"/>
    <w:lvl w:ilvl="0" w:tplc="FF6EEA6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D9867B4C">
      <w:numFmt w:val="bullet"/>
      <w:lvlText w:val="•"/>
      <w:lvlJc w:val="left"/>
      <w:pPr>
        <w:ind w:left="1582" w:hanging="361"/>
      </w:pPr>
      <w:rPr>
        <w:rFonts w:hint="default"/>
        <w:lang w:val="es-ES" w:eastAsia="en-US" w:bidi="ar-SA"/>
      </w:rPr>
    </w:lvl>
    <w:lvl w:ilvl="2" w:tplc="704CAC88">
      <w:numFmt w:val="bullet"/>
      <w:lvlText w:val="•"/>
      <w:lvlJc w:val="left"/>
      <w:pPr>
        <w:ind w:left="2585" w:hanging="361"/>
      </w:pPr>
      <w:rPr>
        <w:rFonts w:hint="default"/>
        <w:lang w:val="es-ES" w:eastAsia="en-US" w:bidi="ar-SA"/>
      </w:rPr>
    </w:lvl>
    <w:lvl w:ilvl="3" w:tplc="4EB2757E">
      <w:numFmt w:val="bullet"/>
      <w:lvlText w:val="•"/>
      <w:lvlJc w:val="left"/>
      <w:pPr>
        <w:ind w:left="3587" w:hanging="361"/>
      </w:pPr>
      <w:rPr>
        <w:rFonts w:hint="default"/>
        <w:lang w:val="es-ES" w:eastAsia="en-US" w:bidi="ar-SA"/>
      </w:rPr>
    </w:lvl>
    <w:lvl w:ilvl="4" w:tplc="DA8E1728">
      <w:numFmt w:val="bullet"/>
      <w:lvlText w:val="•"/>
      <w:lvlJc w:val="left"/>
      <w:pPr>
        <w:ind w:left="4590" w:hanging="361"/>
      </w:pPr>
      <w:rPr>
        <w:rFonts w:hint="default"/>
        <w:lang w:val="es-ES" w:eastAsia="en-US" w:bidi="ar-SA"/>
      </w:rPr>
    </w:lvl>
    <w:lvl w:ilvl="5" w:tplc="A9EAFDD2">
      <w:numFmt w:val="bullet"/>
      <w:lvlText w:val="•"/>
      <w:lvlJc w:val="left"/>
      <w:pPr>
        <w:ind w:left="5593" w:hanging="361"/>
      </w:pPr>
      <w:rPr>
        <w:rFonts w:hint="default"/>
        <w:lang w:val="es-ES" w:eastAsia="en-US" w:bidi="ar-SA"/>
      </w:rPr>
    </w:lvl>
    <w:lvl w:ilvl="6" w:tplc="0C7E93FC">
      <w:numFmt w:val="bullet"/>
      <w:lvlText w:val="•"/>
      <w:lvlJc w:val="left"/>
      <w:pPr>
        <w:ind w:left="6595" w:hanging="361"/>
      </w:pPr>
      <w:rPr>
        <w:rFonts w:hint="default"/>
        <w:lang w:val="es-ES" w:eastAsia="en-US" w:bidi="ar-SA"/>
      </w:rPr>
    </w:lvl>
    <w:lvl w:ilvl="7" w:tplc="961E71D8">
      <w:numFmt w:val="bullet"/>
      <w:lvlText w:val="•"/>
      <w:lvlJc w:val="left"/>
      <w:pPr>
        <w:ind w:left="7598" w:hanging="361"/>
      </w:pPr>
      <w:rPr>
        <w:rFonts w:hint="default"/>
        <w:lang w:val="es-ES" w:eastAsia="en-US" w:bidi="ar-SA"/>
      </w:rPr>
    </w:lvl>
    <w:lvl w:ilvl="8" w:tplc="0A12A5EE">
      <w:numFmt w:val="bullet"/>
      <w:lvlText w:val="•"/>
      <w:lvlJc w:val="left"/>
      <w:pPr>
        <w:ind w:left="8601" w:hanging="361"/>
      </w:pPr>
      <w:rPr>
        <w:rFonts w:hint="default"/>
        <w:lang w:val="es-ES" w:eastAsia="en-US" w:bidi="ar-SA"/>
      </w:rPr>
    </w:lvl>
  </w:abstractNum>
  <w:abstractNum w:abstractNumId="63" w15:restartNumberingAfterBreak="0">
    <w:nsid w:val="282F3B4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64"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65" w15:restartNumberingAfterBreak="0">
    <w:nsid w:val="2949204D"/>
    <w:multiLevelType w:val="hybridMultilevel"/>
    <w:tmpl w:val="D3FC27E0"/>
    <w:lvl w:ilvl="0" w:tplc="48DEE90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2199" w:hanging="402"/>
      </w:pPr>
      <w:rPr>
        <w:rFonts w:hint="default"/>
        <w:lang w:val="es-ES" w:eastAsia="en-US" w:bidi="ar-SA"/>
      </w:rPr>
    </w:lvl>
    <w:lvl w:ilvl="2" w:tplc="1E5639FC">
      <w:numFmt w:val="bullet"/>
      <w:lvlText w:val="•"/>
      <w:lvlJc w:val="left"/>
      <w:pPr>
        <w:ind w:left="3178" w:hanging="402"/>
      </w:pPr>
      <w:rPr>
        <w:rFonts w:hint="default"/>
        <w:lang w:val="es-ES" w:eastAsia="en-US" w:bidi="ar-SA"/>
      </w:rPr>
    </w:lvl>
    <w:lvl w:ilvl="3" w:tplc="CB9E0D28">
      <w:numFmt w:val="bullet"/>
      <w:lvlText w:val="•"/>
      <w:lvlJc w:val="left"/>
      <w:pPr>
        <w:ind w:left="4157" w:hanging="402"/>
      </w:pPr>
      <w:rPr>
        <w:rFonts w:hint="default"/>
        <w:lang w:val="es-ES" w:eastAsia="en-US" w:bidi="ar-SA"/>
      </w:rPr>
    </w:lvl>
    <w:lvl w:ilvl="4" w:tplc="1B80706E">
      <w:numFmt w:val="bullet"/>
      <w:lvlText w:val="•"/>
      <w:lvlJc w:val="left"/>
      <w:pPr>
        <w:ind w:left="5136" w:hanging="402"/>
      </w:pPr>
      <w:rPr>
        <w:rFonts w:hint="default"/>
        <w:lang w:val="es-ES" w:eastAsia="en-US" w:bidi="ar-SA"/>
      </w:rPr>
    </w:lvl>
    <w:lvl w:ilvl="5" w:tplc="B2AE6288">
      <w:numFmt w:val="bullet"/>
      <w:lvlText w:val="•"/>
      <w:lvlJc w:val="left"/>
      <w:pPr>
        <w:ind w:left="6115" w:hanging="402"/>
      </w:pPr>
      <w:rPr>
        <w:rFonts w:hint="default"/>
        <w:lang w:val="es-ES" w:eastAsia="en-US" w:bidi="ar-SA"/>
      </w:rPr>
    </w:lvl>
    <w:lvl w:ilvl="6" w:tplc="5348540A">
      <w:numFmt w:val="bullet"/>
      <w:lvlText w:val="•"/>
      <w:lvlJc w:val="left"/>
      <w:pPr>
        <w:ind w:left="7094" w:hanging="402"/>
      </w:pPr>
      <w:rPr>
        <w:rFonts w:hint="default"/>
        <w:lang w:val="es-ES" w:eastAsia="en-US" w:bidi="ar-SA"/>
      </w:rPr>
    </w:lvl>
    <w:lvl w:ilvl="7" w:tplc="737A77F4">
      <w:numFmt w:val="bullet"/>
      <w:lvlText w:val="•"/>
      <w:lvlJc w:val="left"/>
      <w:pPr>
        <w:ind w:left="8073" w:hanging="402"/>
      </w:pPr>
      <w:rPr>
        <w:rFonts w:hint="default"/>
        <w:lang w:val="es-ES" w:eastAsia="en-US" w:bidi="ar-SA"/>
      </w:rPr>
    </w:lvl>
    <w:lvl w:ilvl="8" w:tplc="4FF84268">
      <w:numFmt w:val="bullet"/>
      <w:lvlText w:val="•"/>
      <w:lvlJc w:val="left"/>
      <w:pPr>
        <w:ind w:left="9052" w:hanging="402"/>
      </w:pPr>
      <w:rPr>
        <w:rFonts w:hint="default"/>
        <w:lang w:val="es-ES" w:eastAsia="en-US" w:bidi="ar-SA"/>
      </w:rPr>
    </w:lvl>
  </w:abstractNum>
  <w:abstractNum w:abstractNumId="66" w15:restartNumberingAfterBreak="0">
    <w:nsid w:val="29A67B49"/>
    <w:multiLevelType w:val="hybridMultilevel"/>
    <w:tmpl w:val="FE9C3D54"/>
    <w:lvl w:ilvl="0" w:tplc="51D8250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882FC90">
      <w:numFmt w:val="bullet"/>
      <w:lvlText w:val="•"/>
      <w:lvlJc w:val="left"/>
      <w:pPr>
        <w:ind w:left="2217" w:hanging="361"/>
      </w:pPr>
      <w:rPr>
        <w:rFonts w:hint="default"/>
        <w:lang w:val="es-ES" w:eastAsia="en-US" w:bidi="ar-SA"/>
      </w:rPr>
    </w:lvl>
    <w:lvl w:ilvl="2" w:tplc="AA389EB4">
      <w:numFmt w:val="bullet"/>
      <w:lvlText w:val="•"/>
      <w:lvlJc w:val="left"/>
      <w:pPr>
        <w:ind w:left="3194" w:hanging="361"/>
      </w:pPr>
      <w:rPr>
        <w:rFonts w:hint="default"/>
        <w:lang w:val="es-ES" w:eastAsia="en-US" w:bidi="ar-SA"/>
      </w:rPr>
    </w:lvl>
    <w:lvl w:ilvl="3" w:tplc="D84C5A1C">
      <w:numFmt w:val="bullet"/>
      <w:lvlText w:val="•"/>
      <w:lvlJc w:val="left"/>
      <w:pPr>
        <w:ind w:left="4171" w:hanging="361"/>
      </w:pPr>
      <w:rPr>
        <w:rFonts w:hint="default"/>
        <w:lang w:val="es-ES" w:eastAsia="en-US" w:bidi="ar-SA"/>
      </w:rPr>
    </w:lvl>
    <w:lvl w:ilvl="4" w:tplc="4A16899A">
      <w:numFmt w:val="bullet"/>
      <w:lvlText w:val="•"/>
      <w:lvlJc w:val="left"/>
      <w:pPr>
        <w:ind w:left="5148" w:hanging="361"/>
      </w:pPr>
      <w:rPr>
        <w:rFonts w:hint="default"/>
        <w:lang w:val="es-ES" w:eastAsia="en-US" w:bidi="ar-SA"/>
      </w:rPr>
    </w:lvl>
    <w:lvl w:ilvl="5" w:tplc="5638F5D8">
      <w:numFmt w:val="bullet"/>
      <w:lvlText w:val="•"/>
      <w:lvlJc w:val="left"/>
      <w:pPr>
        <w:ind w:left="6125" w:hanging="361"/>
      </w:pPr>
      <w:rPr>
        <w:rFonts w:hint="default"/>
        <w:lang w:val="es-ES" w:eastAsia="en-US" w:bidi="ar-SA"/>
      </w:rPr>
    </w:lvl>
    <w:lvl w:ilvl="6" w:tplc="EC923B80">
      <w:numFmt w:val="bullet"/>
      <w:lvlText w:val="•"/>
      <w:lvlJc w:val="left"/>
      <w:pPr>
        <w:ind w:left="7102" w:hanging="361"/>
      </w:pPr>
      <w:rPr>
        <w:rFonts w:hint="default"/>
        <w:lang w:val="es-ES" w:eastAsia="en-US" w:bidi="ar-SA"/>
      </w:rPr>
    </w:lvl>
    <w:lvl w:ilvl="7" w:tplc="ED0A3D9E">
      <w:numFmt w:val="bullet"/>
      <w:lvlText w:val="•"/>
      <w:lvlJc w:val="left"/>
      <w:pPr>
        <w:ind w:left="8079" w:hanging="361"/>
      </w:pPr>
      <w:rPr>
        <w:rFonts w:hint="default"/>
        <w:lang w:val="es-ES" w:eastAsia="en-US" w:bidi="ar-SA"/>
      </w:rPr>
    </w:lvl>
    <w:lvl w:ilvl="8" w:tplc="5B56818C">
      <w:numFmt w:val="bullet"/>
      <w:lvlText w:val="•"/>
      <w:lvlJc w:val="left"/>
      <w:pPr>
        <w:ind w:left="9056" w:hanging="361"/>
      </w:pPr>
      <w:rPr>
        <w:rFonts w:hint="default"/>
        <w:lang w:val="es-ES" w:eastAsia="en-US" w:bidi="ar-SA"/>
      </w:rPr>
    </w:lvl>
  </w:abstractNum>
  <w:abstractNum w:abstractNumId="67" w15:restartNumberingAfterBreak="0">
    <w:nsid w:val="29BD756A"/>
    <w:multiLevelType w:val="hybridMultilevel"/>
    <w:tmpl w:val="4790B79A"/>
    <w:lvl w:ilvl="0" w:tplc="482E791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8554480C">
      <w:numFmt w:val="bullet"/>
      <w:lvlText w:val="•"/>
      <w:lvlJc w:val="left"/>
      <w:pPr>
        <w:ind w:left="2199" w:hanging="402"/>
      </w:pPr>
      <w:rPr>
        <w:rFonts w:hint="default"/>
        <w:lang w:val="es-ES" w:eastAsia="en-US" w:bidi="ar-SA"/>
      </w:rPr>
    </w:lvl>
    <w:lvl w:ilvl="2" w:tplc="8BE09652">
      <w:numFmt w:val="bullet"/>
      <w:lvlText w:val="•"/>
      <w:lvlJc w:val="left"/>
      <w:pPr>
        <w:ind w:left="3178" w:hanging="402"/>
      </w:pPr>
      <w:rPr>
        <w:rFonts w:hint="default"/>
        <w:lang w:val="es-ES" w:eastAsia="en-US" w:bidi="ar-SA"/>
      </w:rPr>
    </w:lvl>
    <w:lvl w:ilvl="3" w:tplc="716EEC70">
      <w:numFmt w:val="bullet"/>
      <w:lvlText w:val="•"/>
      <w:lvlJc w:val="left"/>
      <w:pPr>
        <w:ind w:left="4157" w:hanging="402"/>
      </w:pPr>
      <w:rPr>
        <w:rFonts w:hint="default"/>
        <w:lang w:val="es-ES" w:eastAsia="en-US" w:bidi="ar-SA"/>
      </w:rPr>
    </w:lvl>
    <w:lvl w:ilvl="4" w:tplc="3EEA1E6A">
      <w:numFmt w:val="bullet"/>
      <w:lvlText w:val="•"/>
      <w:lvlJc w:val="left"/>
      <w:pPr>
        <w:ind w:left="5136" w:hanging="402"/>
      </w:pPr>
      <w:rPr>
        <w:rFonts w:hint="default"/>
        <w:lang w:val="es-ES" w:eastAsia="en-US" w:bidi="ar-SA"/>
      </w:rPr>
    </w:lvl>
    <w:lvl w:ilvl="5" w:tplc="1B808296">
      <w:numFmt w:val="bullet"/>
      <w:lvlText w:val="•"/>
      <w:lvlJc w:val="left"/>
      <w:pPr>
        <w:ind w:left="6115" w:hanging="402"/>
      </w:pPr>
      <w:rPr>
        <w:rFonts w:hint="default"/>
        <w:lang w:val="es-ES" w:eastAsia="en-US" w:bidi="ar-SA"/>
      </w:rPr>
    </w:lvl>
    <w:lvl w:ilvl="6" w:tplc="48FA1C0A">
      <w:numFmt w:val="bullet"/>
      <w:lvlText w:val="•"/>
      <w:lvlJc w:val="left"/>
      <w:pPr>
        <w:ind w:left="7094" w:hanging="402"/>
      </w:pPr>
      <w:rPr>
        <w:rFonts w:hint="default"/>
        <w:lang w:val="es-ES" w:eastAsia="en-US" w:bidi="ar-SA"/>
      </w:rPr>
    </w:lvl>
    <w:lvl w:ilvl="7" w:tplc="EC5C3936">
      <w:numFmt w:val="bullet"/>
      <w:lvlText w:val="•"/>
      <w:lvlJc w:val="left"/>
      <w:pPr>
        <w:ind w:left="8073" w:hanging="402"/>
      </w:pPr>
      <w:rPr>
        <w:rFonts w:hint="default"/>
        <w:lang w:val="es-ES" w:eastAsia="en-US" w:bidi="ar-SA"/>
      </w:rPr>
    </w:lvl>
    <w:lvl w:ilvl="8" w:tplc="53CADA3C">
      <w:numFmt w:val="bullet"/>
      <w:lvlText w:val="•"/>
      <w:lvlJc w:val="left"/>
      <w:pPr>
        <w:ind w:left="9052" w:hanging="402"/>
      </w:pPr>
      <w:rPr>
        <w:rFonts w:hint="default"/>
        <w:lang w:val="es-ES" w:eastAsia="en-US" w:bidi="ar-SA"/>
      </w:rPr>
    </w:lvl>
  </w:abstractNum>
  <w:abstractNum w:abstractNumId="68" w15:restartNumberingAfterBreak="0">
    <w:nsid w:val="2B372B49"/>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9" w15:restartNumberingAfterBreak="0">
    <w:nsid w:val="2CA502B2"/>
    <w:multiLevelType w:val="hybridMultilevel"/>
    <w:tmpl w:val="446409E2"/>
    <w:lvl w:ilvl="0" w:tplc="65CEEA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35E383C">
      <w:numFmt w:val="bullet"/>
      <w:lvlText w:val="•"/>
      <w:lvlJc w:val="left"/>
      <w:pPr>
        <w:ind w:left="2217" w:hanging="361"/>
      </w:pPr>
      <w:rPr>
        <w:rFonts w:hint="default"/>
        <w:lang w:val="es-ES" w:eastAsia="en-US" w:bidi="ar-SA"/>
      </w:rPr>
    </w:lvl>
    <w:lvl w:ilvl="2" w:tplc="E960C8CE">
      <w:numFmt w:val="bullet"/>
      <w:lvlText w:val="•"/>
      <w:lvlJc w:val="left"/>
      <w:pPr>
        <w:ind w:left="3194" w:hanging="361"/>
      </w:pPr>
      <w:rPr>
        <w:rFonts w:hint="default"/>
        <w:lang w:val="es-ES" w:eastAsia="en-US" w:bidi="ar-SA"/>
      </w:rPr>
    </w:lvl>
    <w:lvl w:ilvl="3" w:tplc="36362148">
      <w:numFmt w:val="bullet"/>
      <w:lvlText w:val="•"/>
      <w:lvlJc w:val="left"/>
      <w:pPr>
        <w:ind w:left="4171" w:hanging="361"/>
      </w:pPr>
      <w:rPr>
        <w:rFonts w:hint="default"/>
        <w:lang w:val="es-ES" w:eastAsia="en-US" w:bidi="ar-SA"/>
      </w:rPr>
    </w:lvl>
    <w:lvl w:ilvl="4" w:tplc="4C78300C">
      <w:numFmt w:val="bullet"/>
      <w:lvlText w:val="•"/>
      <w:lvlJc w:val="left"/>
      <w:pPr>
        <w:ind w:left="5148" w:hanging="361"/>
      </w:pPr>
      <w:rPr>
        <w:rFonts w:hint="default"/>
        <w:lang w:val="es-ES" w:eastAsia="en-US" w:bidi="ar-SA"/>
      </w:rPr>
    </w:lvl>
    <w:lvl w:ilvl="5" w:tplc="9B6AA206">
      <w:numFmt w:val="bullet"/>
      <w:lvlText w:val="•"/>
      <w:lvlJc w:val="left"/>
      <w:pPr>
        <w:ind w:left="6125" w:hanging="361"/>
      </w:pPr>
      <w:rPr>
        <w:rFonts w:hint="default"/>
        <w:lang w:val="es-ES" w:eastAsia="en-US" w:bidi="ar-SA"/>
      </w:rPr>
    </w:lvl>
    <w:lvl w:ilvl="6" w:tplc="603EC734">
      <w:numFmt w:val="bullet"/>
      <w:lvlText w:val="•"/>
      <w:lvlJc w:val="left"/>
      <w:pPr>
        <w:ind w:left="7102" w:hanging="361"/>
      </w:pPr>
      <w:rPr>
        <w:rFonts w:hint="default"/>
        <w:lang w:val="es-ES" w:eastAsia="en-US" w:bidi="ar-SA"/>
      </w:rPr>
    </w:lvl>
    <w:lvl w:ilvl="7" w:tplc="A2BCAD02">
      <w:numFmt w:val="bullet"/>
      <w:lvlText w:val="•"/>
      <w:lvlJc w:val="left"/>
      <w:pPr>
        <w:ind w:left="8079" w:hanging="361"/>
      </w:pPr>
      <w:rPr>
        <w:rFonts w:hint="default"/>
        <w:lang w:val="es-ES" w:eastAsia="en-US" w:bidi="ar-SA"/>
      </w:rPr>
    </w:lvl>
    <w:lvl w:ilvl="8" w:tplc="D6D8B078">
      <w:numFmt w:val="bullet"/>
      <w:lvlText w:val="•"/>
      <w:lvlJc w:val="left"/>
      <w:pPr>
        <w:ind w:left="9056" w:hanging="361"/>
      </w:pPr>
      <w:rPr>
        <w:rFonts w:hint="default"/>
        <w:lang w:val="es-ES" w:eastAsia="en-US" w:bidi="ar-SA"/>
      </w:rPr>
    </w:lvl>
  </w:abstractNum>
  <w:abstractNum w:abstractNumId="70" w15:restartNumberingAfterBreak="0">
    <w:nsid w:val="2D280B33"/>
    <w:multiLevelType w:val="hybridMultilevel"/>
    <w:tmpl w:val="8984260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71" w15:restartNumberingAfterBreak="0">
    <w:nsid w:val="2D280D3E"/>
    <w:multiLevelType w:val="hybridMultilevel"/>
    <w:tmpl w:val="6B96F168"/>
    <w:lvl w:ilvl="0" w:tplc="E684F2E0">
      <w:start w:val="1"/>
      <w:numFmt w:val="lowerLetter"/>
      <w:lvlText w:val="%1."/>
      <w:lvlJc w:val="left"/>
      <w:pPr>
        <w:ind w:left="467" w:hanging="248"/>
      </w:pPr>
      <w:rPr>
        <w:rFonts w:ascii="Arial" w:eastAsia="Arial" w:hAnsi="Arial" w:cs="Arial" w:hint="default"/>
        <w:b w:val="0"/>
        <w:bCs w:val="0"/>
        <w:i w:val="0"/>
        <w:iCs w:val="0"/>
        <w:w w:val="100"/>
        <w:sz w:val="22"/>
        <w:szCs w:val="22"/>
        <w:lang w:val="es-ES" w:eastAsia="en-US" w:bidi="ar-SA"/>
      </w:rPr>
    </w:lvl>
    <w:lvl w:ilvl="1" w:tplc="0FEAED12">
      <w:numFmt w:val="bullet"/>
      <w:lvlText w:val="•"/>
      <w:lvlJc w:val="left"/>
      <w:pPr>
        <w:ind w:left="1474" w:hanging="248"/>
      </w:pPr>
      <w:rPr>
        <w:rFonts w:hint="default"/>
        <w:lang w:val="es-ES" w:eastAsia="en-US" w:bidi="ar-SA"/>
      </w:rPr>
    </w:lvl>
    <w:lvl w:ilvl="2" w:tplc="58BCA60C">
      <w:numFmt w:val="bullet"/>
      <w:lvlText w:val="•"/>
      <w:lvlJc w:val="left"/>
      <w:pPr>
        <w:ind w:left="2489" w:hanging="248"/>
      </w:pPr>
      <w:rPr>
        <w:rFonts w:hint="default"/>
        <w:lang w:val="es-ES" w:eastAsia="en-US" w:bidi="ar-SA"/>
      </w:rPr>
    </w:lvl>
    <w:lvl w:ilvl="3" w:tplc="A7FABE10">
      <w:numFmt w:val="bullet"/>
      <w:lvlText w:val="•"/>
      <w:lvlJc w:val="left"/>
      <w:pPr>
        <w:ind w:left="3503" w:hanging="248"/>
      </w:pPr>
      <w:rPr>
        <w:rFonts w:hint="default"/>
        <w:lang w:val="es-ES" w:eastAsia="en-US" w:bidi="ar-SA"/>
      </w:rPr>
    </w:lvl>
    <w:lvl w:ilvl="4" w:tplc="E264D2A6">
      <w:numFmt w:val="bullet"/>
      <w:lvlText w:val="•"/>
      <w:lvlJc w:val="left"/>
      <w:pPr>
        <w:ind w:left="4518" w:hanging="248"/>
      </w:pPr>
      <w:rPr>
        <w:rFonts w:hint="default"/>
        <w:lang w:val="es-ES" w:eastAsia="en-US" w:bidi="ar-SA"/>
      </w:rPr>
    </w:lvl>
    <w:lvl w:ilvl="5" w:tplc="A0021C40">
      <w:numFmt w:val="bullet"/>
      <w:lvlText w:val="•"/>
      <w:lvlJc w:val="left"/>
      <w:pPr>
        <w:ind w:left="5533" w:hanging="248"/>
      </w:pPr>
      <w:rPr>
        <w:rFonts w:hint="default"/>
        <w:lang w:val="es-ES" w:eastAsia="en-US" w:bidi="ar-SA"/>
      </w:rPr>
    </w:lvl>
    <w:lvl w:ilvl="6" w:tplc="4A2CD67A">
      <w:numFmt w:val="bullet"/>
      <w:lvlText w:val="•"/>
      <w:lvlJc w:val="left"/>
      <w:pPr>
        <w:ind w:left="6547" w:hanging="248"/>
      </w:pPr>
      <w:rPr>
        <w:rFonts w:hint="default"/>
        <w:lang w:val="es-ES" w:eastAsia="en-US" w:bidi="ar-SA"/>
      </w:rPr>
    </w:lvl>
    <w:lvl w:ilvl="7" w:tplc="B5726A70">
      <w:numFmt w:val="bullet"/>
      <w:lvlText w:val="•"/>
      <w:lvlJc w:val="left"/>
      <w:pPr>
        <w:ind w:left="7562" w:hanging="248"/>
      </w:pPr>
      <w:rPr>
        <w:rFonts w:hint="default"/>
        <w:lang w:val="es-ES" w:eastAsia="en-US" w:bidi="ar-SA"/>
      </w:rPr>
    </w:lvl>
    <w:lvl w:ilvl="8" w:tplc="D5B2A680">
      <w:numFmt w:val="bullet"/>
      <w:lvlText w:val="•"/>
      <w:lvlJc w:val="left"/>
      <w:pPr>
        <w:ind w:left="8577" w:hanging="248"/>
      </w:pPr>
      <w:rPr>
        <w:rFonts w:hint="default"/>
        <w:lang w:val="es-ES" w:eastAsia="en-US" w:bidi="ar-SA"/>
      </w:rPr>
    </w:lvl>
  </w:abstractNum>
  <w:abstractNum w:abstractNumId="72" w15:restartNumberingAfterBreak="0">
    <w:nsid w:val="2DE0306C"/>
    <w:multiLevelType w:val="hybridMultilevel"/>
    <w:tmpl w:val="D3864D8E"/>
    <w:lvl w:ilvl="0" w:tplc="D0EA626E">
      <w:start w:val="1"/>
      <w:numFmt w:val="lowerLetter"/>
      <w:lvlText w:val="%1)"/>
      <w:lvlJc w:val="left"/>
      <w:pPr>
        <w:ind w:left="1076" w:hanging="402"/>
      </w:pPr>
      <w:rPr>
        <w:rFonts w:ascii="Arial" w:eastAsia="Arial" w:hAnsi="Arial" w:cs="Arial" w:hint="default"/>
        <w:b w:val="0"/>
        <w:bCs w:val="0"/>
        <w:i w:val="0"/>
        <w:iCs w:val="0"/>
        <w:spacing w:val="-1"/>
        <w:w w:val="100"/>
        <w:sz w:val="22"/>
        <w:szCs w:val="22"/>
        <w:lang w:val="es-ES" w:eastAsia="en-US" w:bidi="ar-SA"/>
      </w:rPr>
    </w:lvl>
    <w:lvl w:ilvl="1" w:tplc="9F34291C">
      <w:start w:val="1"/>
      <w:numFmt w:val="lowerLetter"/>
      <w:lvlText w:val="%2)"/>
      <w:lvlJc w:val="left"/>
      <w:pPr>
        <w:ind w:left="1213" w:hanging="402"/>
      </w:pPr>
      <w:rPr>
        <w:rFonts w:ascii="Arial" w:eastAsia="Arial" w:hAnsi="Arial" w:cs="Arial" w:hint="default"/>
        <w:b w:val="0"/>
        <w:bCs w:val="0"/>
        <w:i w:val="0"/>
        <w:iCs w:val="0"/>
        <w:spacing w:val="-1"/>
        <w:w w:val="100"/>
        <w:sz w:val="22"/>
        <w:szCs w:val="22"/>
        <w:lang w:val="es-ES" w:eastAsia="en-US" w:bidi="ar-SA"/>
      </w:rPr>
    </w:lvl>
    <w:lvl w:ilvl="2" w:tplc="5A641EC2">
      <w:numFmt w:val="bullet"/>
      <w:lvlText w:val="•"/>
      <w:lvlJc w:val="left"/>
      <w:pPr>
        <w:ind w:left="2307" w:hanging="402"/>
      </w:pPr>
      <w:rPr>
        <w:rFonts w:hint="default"/>
        <w:lang w:val="es-ES" w:eastAsia="en-US" w:bidi="ar-SA"/>
      </w:rPr>
    </w:lvl>
    <w:lvl w:ilvl="3" w:tplc="79B828B0">
      <w:numFmt w:val="bullet"/>
      <w:lvlText w:val="•"/>
      <w:lvlJc w:val="left"/>
      <w:pPr>
        <w:ind w:left="3395" w:hanging="402"/>
      </w:pPr>
      <w:rPr>
        <w:rFonts w:hint="default"/>
        <w:lang w:val="es-ES" w:eastAsia="en-US" w:bidi="ar-SA"/>
      </w:rPr>
    </w:lvl>
    <w:lvl w:ilvl="4" w:tplc="67F6D8AC">
      <w:numFmt w:val="bullet"/>
      <w:lvlText w:val="•"/>
      <w:lvlJc w:val="left"/>
      <w:pPr>
        <w:ind w:left="4483" w:hanging="402"/>
      </w:pPr>
      <w:rPr>
        <w:rFonts w:hint="default"/>
        <w:lang w:val="es-ES" w:eastAsia="en-US" w:bidi="ar-SA"/>
      </w:rPr>
    </w:lvl>
    <w:lvl w:ilvl="5" w:tplc="DB7483D2">
      <w:numFmt w:val="bullet"/>
      <w:lvlText w:val="•"/>
      <w:lvlJc w:val="left"/>
      <w:pPr>
        <w:ind w:left="5571" w:hanging="402"/>
      </w:pPr>
      <w:rPr>
        <w:rFonts w:hint="default"/>
        <w:lang w:val="es-ES" w:eastAsia="en-US" w:bidi="ar-SA"/>
      </w:rPr>
    </w:lvl>
    <w:lvl w:ilvl="6" w:tplc="A35A5968">
      <w:numFmt w:val="bullet"/>
      <w:lvlText w:val="•"/>
      <w:lvlJc w:val="left"/>
      <w:pPr>
        <w:ind w:left="6659" w:hanging="402"/>
      </w:pPr>
      <w:rPr>
        <w:rFonts w:hint="default"/>
        <w:lang w:val="es-ES" w:eastAsia="en-US" w:bidi="ar-SA"/>
      </w:rPr>
    </w:lvl>
    <w:lvl w:ilvl="7" w:tplc="71EC0812">
      <w:numFmt w:val="bullet"/>
      <w:lvlText w:val="•"/>
      <w:lvlJc w:val="left"/>
      <w:pPr>
        <w:ind w:left="7747" w:hanging="402"/>
      </w:pPr>
      <w:rPr>
        <w:rFonts w:hint="default"/>
        <w:lang w:val="es-ES" w:eastAsia="en-US" w:bidi="ar-SA"/>
      </w:rPr>
    </w:lvl>
    <w:lvl w:ilvl="8" w:tplc="0D54C48E">
      <w:numFmt w:val="bullet"/>
      <w:lvlText w:val="•"/>
      <w:lvlJc w:val="left"/>
      <w:pPr>
        <w:ind w:left="8835" w:hanging="402"/>
      </w:pPr>
      <w:rPr>
        <w:rFonts w:hint="default"/>
        <w:lang w:val="es-ES" w:eastAsia="en-US" w:bidi="ar-SA"/>
      </w:rPr>
    </w:lvl>
  </w:abstractNum>
  <w:abstractNum w:abstractNumId="73"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74" w15:restartNumberingAfterBreak="0">
    <w:nsid w:val="2F0348D3"/>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75" w15:restartNumberingAfterBreak="0">
    <w:nsid w:val="3001411A"/>
    <w:multiLevelType w:val="hybridMultilevel"/>
    <w:tmpl w:val="D3FC27E0"/>
    <w:lvl w:ilvl="0" w:tplc="48DEE90E">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1955" w:hanging="402"/>
      </w:pPr>
      <w:rPr>
        <w:rFonts w:hint="default"/>
        <w:lang w:val="es-ES" w:eastAsia="en-US" w:bidi="ar-SA"/>
      </w:rPr>
    </w:lvl>
    <w:lvl w:ilvl="2" w:tplc="1E5639FC">
      <w:numFmt w:val="bullet"/>
      <w:lvlText w:val="•"/>
      <w:lvlJc w:val="left"/>
      <w:pPr>
        <w:ind w:left="2934" w:hanging="402"/>
      </w:pPr>
      <w:rPr>
        <w:rFonts w:hint="default"/>
        <w:lang w:val="es-ES" w:eastAsia="en-US" w:bidi="ar-SA"/>
      </w:rPr>
    </w:lvl>
    <w:lvl w:ilvl="3" w:tplc="CB9E0D28">
      <w:numFmt w:val="bullet"/>
      <w:lvlText w:val="•"/>
      <w:lvlJc w:val="left"/>
      <w:pPr>
        <w:ind w:left="3913" w:hanging="402"/>
      </w:pPr>
      <w:rPr>
        <w:rFonts w:hint="default"/>
        <w:lang w:val="es-ES" w:eastAsia="en-US" w:bidi="ar-SA"/>
      </w:rPr>
    </w:lvl>
    <w:lvl w:ilvl="4" w:tplc="1B80706E">
      <w:numFmt w:val="bullet"/>
      <w:lvlText w:val="•"/>
      <w:lvlJc w:val="left"/>
      <w:pPr>
        <w:ind w:left="4892" w:hanging="402"/>
      </w:pPr>
      <w:rPr>
        <w:rFonts w:hint="default"/>
        <w:lang w:val="es-ES" w:eastAsia="en-US" w:bidi="ar-SA"/>
      </w:rPr>
    </w:lvl>
    <w:lvl w:ilvl="5" w:tplc="B2AE6288">
      <w:numFmt w:val="bullet"/>
      <w:lvlText w:val="•"/>
      <w:lvlJc w:val="left"/>
      <w:pPr>
        <w:ind w:left="5871" w:hanging="402"/>
      </w:pPr>
      <w:rPr>
        <w:rFonts w:hint="default"/>
        <w:lang w:val="es-ES" w:eastAsia="en-US" w:bidi="ar-SA"/>
      </w:rPr>
    </w:lvl>
    <w:lvl w:ilvl="6" w:tplc="5348540A">
      <w:numFmt w:val="bullet"/>
      <w:lvlText w:val="•"/>
      <w:lvlJc w:val="left"/>
      <w:pPr>
        <w:ind w:left="6850" w:hanging="402"/>
      </w:pPr>
      <w:rPr>
        <w:rFonts w:hint="default"/>
        <w:lang w:val="es-ES" w:eastAsia="en-US" w:bidi="ar-SA"/>
      </w:rPr>
    </w:lvl>
    <w:lvl w:ilvl="7" w:tplc="737A77F4">
      <w:numFmt w:val="bullet"/>
      <w:lvlText w:val="•"/>
      <w:lvlJc w:val="left"/>
      <w:pPr>
        <w:ind w:left="7829" w:hanging="402"/>
      </w:pPr>
      <w:rPr>
        <w:rFonts w:hint="default"/>
        <w:lang w:val="es-ES" w:eastAsia="en-US" w:bidi="ar-SA"/>
      </w:rPr>
    </w:lvl>
    <w:lvl w:ilvl="8" w:tplc="4FF84268">
      <w:numFmt w:val="bullet"/>
      <w:lvlText w:val="•"/>
      <w:lvlJc w:val="left"/>
      <w:pPr>
        <w:ind w:left="8808" w:hanging="402"/>
      </w:pPr>
      <w:rPr>
        <w:rFonts w:hint="default"/>
        <w:lang w:val="es-ES" w:eastAsia="en-US" w:bidi="ar-SA"/>
      </w:rPr>
    </w:lvl>
  </w:abstractNum>
  <w:abstractNum w:abstractNumId="76"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77" w15:restartNumberingAfterBreak="0">
    <w:nsid w:val="30F72479"/>
    <w:multiLevelType w:val="hybridMultilevel"/>
    <w:tmpl w:val="B8425E48"/>
    <w:lvl w:ilvl="0" w:tplc="57BE941E">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A87C17A8">
      <w:numFmt w:val="bullet"/>
      <w:lvlText w:val="•"/>
      <w:lvlJc w:val="left"/>
      <w:pPr>
        <w:ind w:left="1618" w:hanging="402"/>
      </w:pPr>
      <w:rPr>
        <w:rFonts w:hint="default"/>
        <w:lang w:val="es-ES" w:eastAsia="en-US" w:bidi="ar-SA"/>
      </w:rPr>
    </w:lvl>
    <w:lvl w:ilvl="2" w:tplc="D8C247AA">
      <w:numFmt w:val="bullet"/>
      <w:lvlText w:val="•"/>
      <w:lvlJc w:val="left"/>
      <w:pPr>
        <w:ind w:left="2617" w:hanging="402"/>
      </w:pPr>
      <w:rPr>
        <w:rFonts w:hint="default"/>
        <w:lang w:val="es-ES" w:eastAsia="en-US" w:bidi="ar-SA"/>
      </w:rPr>
    </w:lvl>
    <w:lvl w:ilvl="3" w:tplc="C81A320E">
      <w:numFmt w:val="bullet"/>
      <w:lvlText w:val="•"/>
      <w:lvlJc w:val="left"/>
      <w:pPr>
        <w:ind w:left="3615" w:hanging="402"/>
      </w:pPr>
      <w:rPr>
        <w:rFonts w:hint="default"/>
        <w:lang w:val="es-ES" w:eastAsia="en-US" w:bidi="ar-SA"/>
      </w:rPr>
    </w:lvl>
    <w:lvl w:ilvl="4" w:tplc="9C90E894">
      <w:numFmt w:val="bullet"/>
      <w:lvlText w:val="•"/>
      <w:lvlJc w:val="left"/>
      <w:pPr>
        <w:ind w:left="4614" w:hanging="402"/>
      </w:pPr>
      <w:rPr>
        <w:rFonts w:hint="default"/>
        <w:lang w:val="es-ES" w:eastAsia="en-US" w:bidi="ar-SA"/>
      </w:rPr>
    </w:lvl>
    <w:lvl w:ilvl="5" w:tplc="31304930">
      <w:numFmt w:val="bullet"/>
      <w:lvlText w:val="•"/>
      <w:lvlJc w:val="left"/>
      <w:pPr>
        <w:ind w:left="5613" w:hanging="402"/>
      </w:pPr>
      <w:rPr>
        <w:rFonts w:hint="default"/>
        <w:lang w:val="es-ES" w:eastAsia="en-US" w:bidi="ar-SA"/>
      </w:rPr>
    </w:lvl>
    <w:lvl w:ilvl="6" w:tplc="2908836E">
      <w:numFmt w:val="bullet"/>
      <w:lvlText w:val="•"/>
      <w:lvlJc w:val="left"/>
      <w:pPr>
        <w:ind w:left="6611" w:hanging="402"/>
      </w:pPr>
      <w:rPr>
        <w:rFonts w:hint="default"/>
        <w:lang w:val="es-ES" w:eastAsia="en-US" w:bidi="ar-SA"/>
      </w:rPr>
    </w:lvl>
    <w:lvl w:ilvl="7" w:tplc="8E70CA32">
      <w:numFmt w:val="bullet"/>
      <w:lvlText w:val="•"/>
      <w:lvlJc w:val="left"/>
      <w:pPr>
        <w:ind w:left="7610" w:hanging="402"/>
      </w:pPr>
      <w:rPr>
        <w:rFonts w:hint="default"/>
        <w:lang w:val="es-ES" w:eastAsia="en-US" w:bidi="ar-SA"/>
      </w:rPr>
    </w:lvl>
    <w:lvl w:ilvl="8" w:tplc="722A561C">
      <w:numFmt w:val="bullet"/>
      <w:lvlText w:val="•"/>
      <w:lvlJc w:val="left"/>
      <w:pPr>
        <w:ind w:left="8609" w:hanging="402"/>
      </w:pPr>
      <w:rPr>
        <w:rFonts w:hint="default"/>
        <w:lang w:val="es-ES" w:eastAsia="en-US" w:bidi="ar-SA"/>
      </w:rPr>
    </w:lvl>
  </w:abstractNum>
  <w:abstractNum w:abstractNumId="78" w15:restartNumberingAfterBreak="0">
    <w:nsid w:val="32E53254"/>
    <w:multiLevelType w:val="hybridMultilevel"/>
    <w:tmpl w:val="E9E0F7B6"/>
    <w:lvl w:ilvl="0" w:tplc="852A2C3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3D2EA19C">
      <w:numFmt w:val="bullet"/>
      <w:lvlText w:val="•"/>
      <w:lvlJc w:val="left"/>
      <w:pPr>
        <w:ind w:left="2199" w:hanging="402"/>
      </w:pPr>
      <w:rPr>
        <w:rFonts w:hint="default"/>
        <w:lang w:val="es-ES" w:eastAsia="en-US" w:bidi="ar-SA"/>
      </w:rPr>
    </w:lvl>
    <w:lvl w:ilvl="2" w:tplc="7B5CE6BC">
      <w:numFmt w:val="bullet"/>
      <w:lvlText w:val="•"/>
      <w:lvlJc w:val="left"/>
      <w:pPr>
        <w:ind w:left="3178" w:hanging="402"/>
      </w:pPr>
      <w:rPr>
        <w:rFonts w:hint="default"/>
        <w:lang w:val="es-ES" w:eastAsia="en-US" w:bidi="ar-SA"/>
      </w:rPr>
    </w:lvl>
    <w:lvl w:ilvl="3" w:tplc="76C25114">
      <w:numFmt w:val="bullet"/>
      <w:lvlText w:val="•"/>
      <w:lvlJc w:val="left"/>
      <w:pPr>
        <w:ind w:left="4157" w:hanging="402"/>
      </w:pPr>
      <w:rPr>
        <w:rFonts w:hint="default"/>
        <w:lang w:val="es-ES" w:eastAsia="en-US" w:bidi="ar-SA"/>
      </w:rPr>
    </w:lvl>
    <w:lvl w:ilvl="4" w:tplc="F7E47DB2">
      <w:numFmt w:val="bullet"/>
      <w:lvlText w:val="•"/>
      <w:lvlJc w:val="left"/>
      <w:pPr>
        <w:ind w:left="5136" w:hanging="402"/>
      </w:pPr>
      <w:rPr>
        <w:rFonts w:hint="default"/>
        <w:lang w:val="es-ES" w:eastAsia="en-US" w:bidi="ar-SA"/>
      </w:rPr>
    </w:lvl>
    <w:lvl w:ilvl="5" w:tplc="77521CEE">
      <w:numFmt w:val="bullet"/>
      <w:lvlText w:val="•"/>
      <w:lvlJc w:val="left"/>
      <w:pPr>
        <w:ind w:left="6115" w:hanging="402"/>
      </w:pPr>
      <w:rPr>
        <w:rFonts w:hint="default"/>
        <w:lang w:val="es-ES" w:eastAsia="en-US" w:bidi="ar-SA"/>
      </w:rPr>
    </w:lvl>
    <w:lvl w:ilvl="6" w:tplc="1E7A901E">
      <w:numFmt w:val="bullet"/>
      <w:lvlText w:val="•"/>
      <w:lvlJc w:val="left"/>
      <w:pPr>
        <w:ind w:left="7094" w:hanging="402"/>
      </w:pPr>
      <w:rPr>
        <w:rFonts w:hint="default"/>
        <w:lang w:val="es-ES" w:eastAsia="en-US" w:bidi="ar-SA"/>
      </w:rPr>
    </w:lvl>
    <w:lvl w:ilvl="7" w:tplc="4BC6798E">
      <w:numFmt w:val="bullet"/>
      <w:lvlText w:val="•"/>
      <w:lvlJc w:val="left"/>
      <w:pPr>
        <w:ind w:left="8073" w:hanging="402"/>
      </w:pPr>
      <w:rPr>
        <w:rFonts w:hint="default"/>
        <w:lang w:val="es-ES" w:eastAsia="en-US" w:bidi="ar-SA"/>
      </w:rPr>
    </w:lvl>
    <w:lvl w:ilvl="8" w:tplc="9F2CC968">
      <w:numFmt w:val="bullet"/>
      <w:lvlText w:val="•"/>
      <w:lvlJc w:val="left"/>
      <w:pPr>
        <w:ind w:left="9052" w:hanging="402"/>
      </w:pPr>
      <w:rPr>
        <w:rFonts w:hint="default"/>
        <w:lang w:val="es-ES" w:eastAsia="en-US" w:bidi="ar-SA"/>
      </w:rPr>
    </w:lvl>
  </w:abstractNum>
  <w:abstractNum w:abstractNumId="79"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80" w15:restartNumberingAfterBreak="0">
    <w:nsid w:val="33D829AB"/>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81" w15:restartNumberingAfterBreak="0">
    <w:nsid w:val="34BC5381"/>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82" w15:restartNumberingAfterBreak="0">
    <w:nsid w:val="34D34FEC"/>
    <w:multiLevelType w:val="hybridMultilevel"/>
    <w:tmpl w:val="BC4C2516"/>
    <w:lvl w:ilvl="0" w:tplc="3A68F976">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87094FE">
      <w:numFmt w:val="bullet"/>
      <w:lvlText w:val="•"/>
      <w:lvlJc w:val="left"/>
      <w:pPr>
        <w:ind w:left="2199" w:hanging="402"/>
      </w:pPr>
      <w:rPr>
        <w:rFonts w:hint="default"/>
        <w:lang w:val="es-ES" w:eastAsia="en-US" w:bidi="ar-SA"/>
      </w:rPr>
    </w:lvl>
    <w:lvl w:ilvl="2" w:tplc="5F04789A">
      <w:numFmt w:val="bullet"/>
      <w:lvlText w:val="•"/>
      <w:lvlJc w:val="left"/>
      <w:pPr>
        <w:ind w:left="3178" w:hanging="402"/>
      </w:pPr>
      <w:rPr>
        <w:rFonts w:hint="default"/>
        <w:lang w:val="es-ES" w:eastAsia="en-US" w:bidi="ar-SA"/>
      </w:rPr>
    </w:lvl>
    <w:lvl w:ilvl="3" w:tplc="213C6812">
      <w:numFmt w:val="bullet"/>
      <w:lvlText w:val="•"/>
      <w:lvlJc w:val="left"/>
      <w:pPr>
        <w:ind w:left="4157" w:hanging="402"/>
      </w:pPr>
      <w:rPr>
        <w:rFonts w:hint="default"/>
        <w:lang w:val="es-ES" w:eastAsia="en-US" w:bidi="ar-SA"/>
      </w:rPr>
    </w:lvl>
    <w:lvl w:ilvl="4" w:tplc="EBD4B470">
      <w:numFmt w:val="bullet"/>
      <w:lvlText w:val="•"/>
      <w:lvlJc w:val="left"/>
      <w:pPr>
        <w:ind w:left="5136" w:hanging="402"/>
      </w:pPr>
      <w:rPr>
        <w:rFonts w:hint="default"/>
        <w:lang w:val="es-ES" w:eastAsia="en-US" w:bidi="ar-SA"/>
      </w:rPr>
    </w:lvl>
    <w:lvl w:ilvl="5" w:tplc="D14AAEA6">
      <w:numFmt w:val="bullet"/>
      <w:lvlText w:val="•"/>
      <w:lvlJc w:val="left"/>
      <w:pPr>
        <w:ind w:left="6115" w:hanging="402"/>
      </w:pPr>
      <w:rPr>
        <w:rFonts w:hint="default"/>
        <w:lang w:val="es-ES" w:eastAsia="en-US" w:bidi="ar-SA"/>
      </w:rPr>
    </w:lvl>
    <w:lvl w:ilvl="6" w:tplc="99F0F86A">
      <w:numFmt w:val="bullet"/>
      <w:lvlText w:val="•"/>
      <w:lvlJc w:val="left"/>
      <w:pPr>
        <w:ind w:left="7094" w:hanging="402"/>
      </w:pPr>
      <w:rPr>
        <w:rFonts w:hint="default"/>
        <w:lang w:val="es-ES" w:eastAsia="en-US" w:bidi="ar-SA"/>
      </w:rPr>
    </w:lvl>
    <w:lvl w:ilvl="7" w:tplc="BFE2EF94">
      <w:numFmt w:val="bullet"/>
      <w:lvlText w:val="•"/>
      <w:lvlJc w:val="left"/>
      <w:pPr>
        <w:ind w:left="8073" w:hanging="402"/>
      </w:pPr>
      <w:rPr>
        <w:rFonts w:hint="default"/>
        <w:lang w:val="es-ES" w:eastAsia="en-US" w:bidi="ar-SA"/>
      </w:rPr>
    </w:lvl>
    <w:lvl w:ilvl="8" w:tplc="C6DCA156">
      <w:numFmt w:val="bullet"/>
      <w:lvlText w:val="•"/>
      <w:lvlJc w:val="left"/>
      <w:pPr>
        <w:ind w:left="9052" w:hanging="402"/>
      </w:pPr>
      <w:rPr>
        <w:rFonts w:hint="default"/>
        <w:lang w:val="es-ES" w:eastAsia="en-US" w:bidi="ar-SA"/>
      </w:rPr>
    </w:lvl>
  </w:abstractNum>
  <w:abstractNum w:abstractNumId="83" w15:restartNumberingAfterBreak="0">
    <w:nsid w:val="355664B9"/>
    <w:multiLevelType w:val="hybridMultilevel"/>
    <w:tmpl w:val="9B78EF20"/>
    <w:lvl w:ilvl="0" w:tplc="CCFC5A2E">
      <w:start w:val="1"/>
      <w:numFmt w:val="lowerRoman"/>
      <w:lvlText w:val="%1."/>
      <w:lvlJc w:val="right"/>
      <w:pPr>
        <w:ind w:left="720" w:hanging="360"/>
      </w:pPr>
      <w:rPr>
        <w:rFonts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5926783"/>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85" w15:restartNumberingAfterBreak="0">
    <w:nsid w:val="35BB0B52"/>
    <w:multiLevelType w:val="hybridMultilevel"/>
    <w:tmpl w:val="CC5ED812"/>
    <w:lvl w:ilvl="0" w:tplc="D95642DE">
      <w:start w:val="1"/>
      <w:numFmt w:val="lowerLetter"/>
      <w:lvlText w:val="%1)"/>
      <w:lvlJc w:val="left"/>
      <w:pPr>
        <w:ind w:left="1071" w:hanging="361"/>
      </w:pPr>
      <w:rPr>
        <w:rFonts w:ascii="Arial" w:eastAsia="Arial" w:hAnsi="Arial" w:cs="Arial" w:hint="default"/>
        <w:b w:val="0"/>
        <w:bCs w:val="0"/>
        <w:i w:val="0"/>
        <w:iCs w:val="0"/>
        <w:spacing w:val="-1"/>
        <w:w w:val="100"/>
        <w:sz w:val="22"/>
        <w:szCs w:val="22"/>
        <w:lang w:val="es-ES" w:eastAsia="en-US" w:bidi="ar-SA"/>
      </w:rPr>
    </w:lvl>
    <w:lvl w:ilvl="1" w:tplc="811C8044">
      <w:numFmt w:val="bullet"/>
      <w:lvlText w:val="•"/>
      <w:lvlJc w:val="left"/>
      <w:pPr>
        <w:ind w:left="2360" w:hanging="361"/>
      </w:pPr>
      <w:rPr>
        <w:rFonts w:hint="default"/>
        <w:lang w:val="es-ES" w:eastAsia="en-US" w:bidi="ar-SA"/>
      </w:rPr>
    </w:lvl>
    <w:lvl w:ilvl="2" w:tplc="46A8FE76">
      <w:numFmt w:val="bullet"/>
      <w:lvlText w:val="•"/>
      <w:lvlJc w:val="left"/>
      <w:pPr>
        <w:ind w:left="3337" w:hanging="361"/>
      </w:pPr>
      <w:rPr>
        <w:rFonts w:hint="default"/>
        <w:lang w:val="es-ES" w:eastAsia="en-US" w:bidi="ar-SA"/>
      </w:rPr>
    </w:lvl>
    <w:lvl w:ilvl="3" w:tplc="A6360E12">
      <w:numFmt w:val="bullet"/>
      <w:lvlText w:val="•"/>
      <w:lvlJc w:val="left"/>
      <w:pPr>
        <w:ind w:left="4314" w:hanging="361"/>
      </w:pPr>
      <w:rPr>
        <w:rFonts w:hint="default"/>
        <w:lang w:val="es-ES" w:eastAsia="en-US" w:bidi="ar-SA"/>
      </w:rPr>
    </w:lvl>
    <w:lvl w:ilvl="4" w:tplc="2248A0A6">
      <w:numFmt w:val="bullet"/>
      <w:lvlText w:val="•"/>
      <w:lvlJc w:val="left"/>
      <w:pPr>
        <w:ind w:left="5291" w:hanging="361"/>
      </w:pPr>
      <w:rPr>
        <w:rFonts w:hint="default"/>
        <w:lang w:val="es-ES" w:eastAsia="en-US" w:bidi="ar-SA"/>
      </w:rPr>
    </w:lvl>
    <w:lvl w:ilvl="5" w:tplc="8FAE6D2A">
      <w:numFmt w:val="bullet"/>
      <w:lvlText w:val="•"/>
      <w:lvlJc w:val="left"/>
      <w:pPr>
        <w:ind w:left="6268" w:hanging="361"/>
      </w:pPr>
      <w:rPr>
        <w:rFonts w:hint="default"/>
        <w:lang w:val="es-ES" w:eastAsia="en-US" w:bidi="ar-SA"/>
      </w:rPr>
    </w:lvl>
    <w:lvl w:ilvl="6" w:tplc="3C24C38E">
      <w:numFmt w:val="bullet"/>
      <w:lvlText w:val="•"/>
      <w:lvlJc w:val="left"/>
      <w:pPr>
        <w:ind w:left="7245" w:hanging="361"/>
      </w:pPr>
      <w:rPr>
        <w:rFonts w:hint="default"/>
        <w:lang w:val="es-ES" w:eastAsia="en-US" w:bidi="ar-SA"/>
      </w:rPr>
    </w:lvl>
    <w:lvl w:ilvl="7" w:tplc="9E06F8C2">
      <w:numFmt w:val="bullet"/>
      <w:lvlText w:val="•"/>
      <w:lvlJc w:val="left"/>
      <w:pPr>
        <w:ind w:left="8222" w:hanging="361"/>
      </w:pPr>
      <w:rPr>
        <w:rFonts w:hint="default"/>
        <w:lang w:val="es-ES" w:eastAsia="en-US" w:bidi="ar-SA"/>
      </w:rPr>
    </w:lvl>
    <w:lvl w:ilvl="8" w:tplc="CC543306">
      <w:numFmt w:val="bullet"/>
      <w:lvlText w:val="•"/>
      <w:lvlJc w:val="left"/>
      <w:pPr>
        <w:ind w:left="9199" w:hanging="361"/>
      </w:pPr>
      <w:rPr>
        <w:rFonts w:hint="default"/>
        <w:lang w:val="es-ES" w:eastAsia="en-US" w:bidi="ar-SA"/>
      </w:rPr>
    </w:lvl>
  </w:abstractNum>
  <w:abstractNum w:abstractNumId="86" w15:restartNumberingAfterBreak="0">
    <w:nsid w:val="362D18DA"/>
    <w:multiLevelType w:val="hybridMultilevel"/>
    <w:tmpl w:val="4AEA534A"/>
    <w:lvl w:ilvl="0" w:tplc="C7A6C700">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8DF7284"/>
    <w:multiLevelType w:val="hybridMultilevel"/>
    <w:tmpl w:val="123E41FC"/>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38E74285"/>
    <w:multiLevelType w:val="hybridMultilevel"/>
    <w:tmpl w:val="623E7EA2"/>
    <w:lvl w:ilvl="0" w:tplc="AEBABC9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966C3670">
      <w:numFmt w:val="bullet"/>
      <w:lvlText w:val="•"/>
      <w:lvlJc w:val="left"/>
      <w:pPr>
        <w:ind w:left="2199" w:hanging="402"/>
      </w:pPr>
      <w:rPr>
        <w:rFonts w:hint="default"/>
        <w:lang w:val="es-ES" w:eastAsia="en-US" w:bidi="ar-SA"/>
      </w:rPr>
    </w:lvl>
    <w:lvl w:ilvl="2" w:tplc="CB482B06">
      <w:numFmt w:val="bullet"/>
      <w:lvlText w:val="•"/>
      <w:lvlJc w:val="left"/>
      <w:pPr>
        <w:ind w:left="3178" w:hanging="402"/>
      </w:pPr>
      <w:rPr>
        <w:rFonts w:hint="default"/>
        <w:lang w:val="es-ES" w:eastAsia="en-US" w:bidi="ar-SA"/>
      </w:rPr>
    </w:lvl>
    <w:lvl w:ilvl="3" w:tplc="EE5495DC">
      <w:numFmt w:val="bullet"/>
      <w:lvlText w:val="•"/>
      <w:lvlJc w:val="left"/>
      <w:pPr>
        <w:ind w:left="4157" w:hanging="402"/>
      </w:pPr>
      <w:rPr>
        <w:rFonts w:hint="default"/>
        <w:lang w:val="es-ES" w:eastAsia="en-US" w:bidi="ar-SA"/>
      </w:rPr>
    </w:lvl>
    <w:lvl w:ilvl="4" w:tplc="85A2002C">
      <w:numFmt w:val="bullet"/>
      <w:lvlText w:val="•"/>
      <w:lvlJc w:val="left"/>
      <w:pPr>
        <w:ind w:left="5136" w:hanging="402"/>
      </w:pPr>
      <w:rPr>
        <w:rFonts w:hint="default"/>
        <w:lang w:val="es-ES" w:eastAsia="en-US" w:bidi="ar-SA"/>
      </w:rPr>
    </w:lvl>
    <w:lvl w:ilvl="5" w:tplc="D010B1D0">
      <w:numFmt w:val="bullet"/>
      <w:lvlText w:val="•"/>
      <w:lvlJc w:val="left"/>
      <w:pPr>
        <w:ind w:left="6115" w:hanging="402"/>
      </w:pPr>
      <w:rPr>
        <w:rFonts w:hint="default"/>
        <w:lang w:val="es-ES" w:eastAsia="en-US" w:bidi="ar-SA"/>
      </w:rPr>
    </w:lvl>
    <w:lvl w:ilvl="6" w:tplc="F5882770">
      <w:numFmt w:val="bullet"/>
      <w:lvlText w:val="•"/>
      <w:lvlJc w:val="left"/>
      <w:pPr>
        <w:ind w:left="7094" w:hanging="402"/>
      </w:pPr>
      <w:rPr>
        <w:rFonts w:hint="default"/>
        <w:lang w:val="es-ES" w:eastAsia="en-US" w:bidi="ar-SA"/>
      </w:rPr>
    </w:lvl>
    <w:lvl w:ilvl="7" w:tplc="6E60BDDC">
      <w:numFmt w:val="bullet"/>
      <w:lvlText w:val="•"/>
      <w:lvlJc w:val="left"/>
      <w:pPr>
        <w:ind w:left="8073" w:hanging="402"/>
      </w:pPr>
      <w:rPr>
        <w:rFonts w:hint="default"/>
        <w:lang w:val="es-ES" w:eastAsia="en-US" w:bidi="ar-SA"/>
      </w:rPr>
    </w:lvl>
    <w:lvl w:ilvl="8" w:tplc="4D922CC4">
      <w:numFmt w:val="bullet"/>
      <w:lvlText w:val="•"/>
      <w:lvlJc w:val="left"/>
      <w:pPr>
        <w:ind w:left="9052" w:hanging="402"/>
      </w:pPr>
      <w:rPr>
        <w:rFonts w:hint="default"/>
        <w:lang w:val="es-ES" w:eastAsia="en-US" w:bidi="ar-SA"/>
      </w:rPr>
    </w:lvl>
  </w:abstractNum>
  <w:abstractNum w:abstractNumId="89"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90" w15:restartNumberingAfterBreak="0">
    <w:nsid w:val="397E54A8"/>
    <w:multiLevelType w:val="hybridMultilevel"/>
    <w:tmpl w:val="7756AE0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91" w15:restartNumberingAfterBreak="0">
    <w:nsid w:val="398439C3"/>
    <w:multiLevelType w:val="hybridMultilevel"/>
    <w:tmpl w:val="A86A616C"/>
    <w:lvl w:ilvl="0" w:tplc="EBE097BC">
      <w:start w:val="1"/>
      <w:numFmt w:val="lowerLetter"/>
      <w:lvlText w:val="%1)"/>
      <w:lvlJc w:val="left"/>
      <w:pPr>
        <w:ind w:left="1246" w:hanging="567"/>
      </w:pPr>
      <w:rPr>
        <w:rFonts w:ascii="Arial" w:eastAsia="Arial" w:hAnsi="Arial" w:cs="Arial" w:hint="default"/>
        <w:b w:val="0"/>
        <w:bCs w:val="0"/>
        <w:i w:val="0"/>
        <w:iCs w:val="0"/>
        <w:spacing w:val="-1"/>
        <w:w w:val="100"/>
        <w:sz w:val="22"/>
        <w:szCs w:val="22"/>
        <w:lang w:val="es-ES" w:eastAsia="en-US" w:bidi="ar-SA"/>
      </w:rPr>
    </w:lvl>
    <w:lvl w:ilvl="1" w:tplc="AA2E110A">
      <w:numFmt w:val="bullet"/>
      <w:lvlText w:val="•"/>
      <w:lvlJc w:val="left"/>
      <w:pPr>
        <w:ind w:left="2217" w:hanging="567"/>
      </w:pPr>
      <w:rPr>
        <w:rFonts w:hint="default"/>
        <w:lang w:val="es-ES" w:eastAsia="en-US" w:bidi="ar-SA"/>
      </w:rPr>
    </w:lvl>
    <w:lvl w:ilvl="2" w:tplc="2F18F456">
      <w:numFmt w:val="bullet"/>
      <w:lvlText w:val="•"/>
      <w:lvlJc w:val="left"/>
      <w:pPr>
        <w:ind w:left="3194" w:hanging="567"/>
      </w:pPr>
      <w:rPr>
        <w:rFonts w:hint="default"/>
        <w:lang w:val="es-ES" w:eastAsia="en-US" w:bidi="ar-SA"/>
      </w:rPr>
    </w:lvl>
    <w:lvl w:ilvl="3" w:tplc="0F489C5A">
      <w:numFmt w:val="bullet"/>
      <w:lvlText w:val="•"/>
      <w:lvlJc w:val="left"/>
      <w:pPr>
        <w:ind w:left="4171" w:hanging="567"/>
      </w:pPr>
      <w:rPr>
        <w:rFonts w:hint="default"/>
        <w:lang w:val="es-ES" w:eastAsia="en-US" w:bidi="ar-SA"/>
      </w:rPr>
    </w:lvl>
    <w:lvl w:ilvl="4" w:tplc="A7A86D24">
      <w:numFmt w:val="bullet"/>
      <w:lvlText w:val="•"/>
      <w:lvlJc w:val="left"/>
      <w:pPr>
        <w:ind w:left="5148" w:hanging="567"/>
      </w:pPr>
      <w:rPr>
        <w:rFonts w:hint="default"/>
        <w:lang w:val="es-ES" w:eastAsia="en-US" w:bidi="ar-SA"/>
      </w:rPr>
    </w:lvl>
    <w:lvl w:ilvl="5" w:tplc="581A4B38">
      <w:numFmt w:val="bullet"/>
      <w:lvlText w:val="•"/>
      <w:lvlJc w:val="left"/>
      <w:pPr>
        <w:ind w:left="6125" w:hanging="567"/>
      </w:pPr>
      <w:rPr>
        <w:rFonts w:hint="default"/>
        <w:lang w:val="es-ES" w:eastAsia="en-US" w:bidi="ar-SA"/>
      </w:rPr>
    </w:lvl>
    <w:lvl w:ilvl="6" w:tplc="082A98DC">
      <w:numFmt w:val="bullet"/>
      <w:lvlText w:val="•"/>
      <w:lvlJc w:val="left"/>
      <w:pPr>
        <w:ind w:left="7102" w:hanging="567"/>
      </w:pPr>
      <w:rPr>
        <w:rFonts w:hint="default"/>
        <w:lang w:val="es-ES" w:eastAsia="en-US" w:bidi="ar-SA"/>
      </w:rPr>
    </w:lvl>
    <w:lvl w:ilvl="7" w:tplc="C366D964">
      <w:numFmt w:val="bullet"/>
      <w:lvlText w:val="•"/>
      <w:lvlJc w:val="left"/>
      <w:pPr>
        <w:ind w:left="8079" w:hanging="567"/>
      </w:pPr>
      <w:rPr>
        <w:rFonts w:hint="default"/>
        <w:lang w:val="es-ES" w:eastAsia="en-US" w:bidi="ar-SA"/>
      </w:rPr>
    </w:lvl>
    <w:lvl w:ilvl="8" w:tplc="75DE3DA8">
      <w:numFmt w:val="bullet"/>
      <w:lvlText w:val="•"/>
      <w:lvlJc w:val="left"/>
      <w:pPr>
        <w:ind w:left="9056" w:hanging="567"/>
      </w:pPr>
      <w:rPr>
        <w:rFonts w:hint="default"/>
        <w:lang w:val="es-ES" w:eastAsia="en-US" w:bidi="ar-SA"/>
      </w:rPr>
    </w:lvl>
  </w:abstractNum>
  <w:abstractNum w:abstractNumId="92" w15:restartNumberingAfterBreak="0">
    <w:nsid w:val="39AA7E79"/>
    <w:multiLevelType w:val="hybridMultilevel"/>
    <w:tmpl w:val="71763168"/>
    <w:lvl w:ilvl="0" w:tplc="CE6807A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93688792">
      <w:numFmt w:val="bullet"/>
      <w:lvlText w:val="•"/>
      <w:lvlJc w:val="left"/>
      <w:pPr>
        <w:ind w:left="2217" w:hanging="361"/>
      </w:pPr>
      <w:rPr>
        <w:rFonts w:hint="default"/>
        <w:lang w:val="es-ES" w:eastAsia="en-US" w:bidi="ar-SA"/>
      </w:rPr>
    </w:lvl>
    <w:lvl w:ilvl="2" w:tplc="54247B24">
      <w:numFmt w:val="bullet"/>
      <w:lvlText w:val="•"/>
      <w:lvlJc w:val="left"/>
      <w:pPr>
        <w:ind w:left="3194" w:hanging="361"/>
      </w:pPr>
      <w:rPr>
        <w:rFonts w:hint="default"/>
        <w:lang w:val="es-ES" w:eastAsia="en-US" w:bidi="ar-SA"/>
      </w:rPr>
    </w:lvl>
    <w:lvl w:ilvl="3" w:tplc="ADD66832">
      <w:numFmt w:val="bullet"/>
      <w:lvlText w:val="•"/>
      <w:lvlJc w:val="left"/>
      <w:pPr>
        <w:ind w:left="4171" w:hanging="361"/>
      </w:pPr>
      <w:rPr>
        <w:rFonts w:hint="default"/>
        <w:lang w:val="es-ES" w:eastAsia="en-US" w:bidi="ar-SA"/>
      </w:rPr>
    </w:lvl>
    <w:lvl w:ilvl="4" w:tplc="CF9C2794">
      <w:numFmt w:val="bullet"/>
      <w:lvlText w:val="•"/>
      <w:lvlJc w:val="left"/>
      <w:pPr>
        <w:ind w:left="5148" w:hanging="361"/>
      </w:pPr>
      <w:rPr>
        <w:rFonts w:hint="default"/>
        <w:lang w:val="es-ES" w:eastAsia="en-US" w:bidi="ar-SA"/>
      </w:rPr>
    </w:lvl>
    <w:lvl w:ilvl="5" w:tplc="9EF22AD8">
      <w:numFmt w:val="bullet"/>
      <w:lvlText w:val="•"/>
      <w:lvlJc w:val="left"/>
      <w:pPr>
        <w:ind w:left="6125" w:hanging="361"/>
      </w:pPr>
      <w:rPr>
        <w:rFonts w:hint="default"/>
        <w:lang w:val="es-ES" w:eastAsia="en-US" w:bidi="ar-SA"/>
      </w:rPr>
    </w:lvl>
    <w:lvl w:ilvl="6" w:tplc="E662CDC2">
      <w:numFmt w:val="bullet"/>
      <w:lvlText w:val="•"/>
      <w:lvlJc w:val="left"/>
      <w:pPr>
        <w:ind w:left="7102" w:hanging="361"/>
      </w:pPr>
      <w:rPr>
        <w:rFonts w:hint="default"/>
        <w:lang w:val="es-ES" w:eastAsia="en-US" w:bidi="ar-SA"/>
      </w:rPr>
    </w:lvl>
    <w:lvl w:ilvl="7" w:tplc="251C2BD4">
      <w:numFmt w:val="bullet"/>
      <w:lvlText w:val="•"/>
      <w:lvlJc w:val="left"/>
      <w:pPr>
        <w:ind w:left="8079" w:hanging="361"/>
      </w:pPr>
      <w:rPr>
        <w:rFonts w:hint="default"/>
        <w:lang w:val="es-ES" w:eastAsia="en-US" w:bidi="ar-SA"/>
      </w:rPr>
    </w:lvl>
    <w:lvl w:ilvl="8" w:tplc="B3147C54">
      <w:numFmt w:val="bullet"/>
      <w:lvlText w:val="•"/>
      <w:lvlJc w:val="left"/>
      <w:pPr>
        <w:ind w:left="9056" w:hanging="361"/>
      </w:pPr>
      <w:rPr>
        <w:rFonts w:hint="default"/>
        <w:lang w:val="es-ES" w:eastAsia="en-US" w:bidi="ar-SA"/>
      </w:rPr>
    </w:lvl>
  </w:abstractNum>
  <w:abstractNum w:abstractNumId="93"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94" w15:restartNumberingAfterBreak="0">
    <w:nsid w:val="3A911D83"/>
    <w:multiLevelType w:val="hybridMultilevel"/>
    <w:tmpl w:val="994EF27C"/>
    <w:lvl w:ilvl="0" w:tplc="01AC5D68">
      <w:start w:val="1"/>
      <w:numFmt w:val="lowerLetter"/>
      <w:lvlText w:val="%1)"/>
      <w:lvlJc w:val="left"/>
      <w:pPr>
        <w:ind w:left="1532" w:hanging="569"/>
      </w:pPr>
      <w:rPr>
        <w:rFonts w:ascii="Arial" w:eastAsia="Arial" w:hAnsi="Arial" w:cs="Arial" w:hint="default"/>
        <w:b w:val="0"/>
        <w:bCs w:val="0"/>
        <w:i w:val="0"/>
        <w:iCs w:val="0"/>
        <w:spacing w:val="-1"/>
        <w:w w:val="100"/>
        <w:sz w:val="22"/>
        <w:szCs w:val="22"/>
        <w:lang w:val="es-ES" w:eastAsia="en-US" w:bidi="ar-SA"/>
      </w:rPr>
    </w:lvl>
    <w:lvl w:ilvl="1" w:tplc="E7D20EBA">
      <w:numFmt w:val="bullet"/>
      <w:lvlText w:val="•"/>
      <w:lvlJc w:val="left"/>
      <w:pPr>
        <w:ind w:left="2487" w:hanging="569"/>
      </w:pPr>
      <w:rPr>
        <w:rFonts w:hint="default"/>
        <w:lang w:val="es-ES" w:eastAsia="en-US" w:bidi="ar-SA"/>
      </w:rPr>
    </w:lvl>
    <w:lvl w:ilvl="2" w:tplc="4D38C424">
      <w:numFmt w:val="bullet"/>
      <w:lvlText w:val="•"/>
      <w:lvlJc w:val="left"/>
      <w:pPr>
        <w:ind w:left="3434" w:hanging="569"/>
      </w:pPr>
      <w:rPr>
        <w:rFonts w:hint="default"/>
        <w:lang w:val="es-ES" w:eastAsia="en-US" w:bidi="ar-SA"/>
      </w:rPr>
    </w:lvl>
    <w:lvl w:ilvl="3" w:tplc="2312B0A8">
      <w:numFmt w:val="bullet"/>
      <w:lvlText w:val="•"/>
      <w:lvlJc w:val="left"/>
      <w:pPr>
        <w:ind w:left="4381" w:hanging="569"/>
      </w:pPr>
      <w:rPr>
        <w:rFonts w:hint="default"/>
        <w:lang w:val="es-ES" w:eastAsia="en-US" w:bidi="ar-SA"/>
      </w:rPr>
    </w:lvl>
    <w:lvl w:ilvl="4" w:tplc="B26ED8D0">
      <w:numFmt w:val="bullet"/>
      <w:lvlText w:val="•"/>
      <w:lvlJc w:val="left"/>
      <w:pPr>
        <w:ind w:left="5328" w:hanging="569"/>
      </w:pPr>
      <w:rPr>
        <w:rFonts w:hint="default"/>
        <w:lang w:val="es-ES" w:eastAsia="en-US" w:bidi="ar-SA"/>
      </w:rPr>
    </w:lvl>
    <w:lvl w:ilvl="5" w:tplc="559A8B70">
      <w:numFmt w:val="bullet"/>
      <w:lvlText w:val="•"/>
      <w:lvlJc w:val="left"/>
      <w:pPr>
        <w:ind w:left="6275" w:hanging="569"/>
      </w:pPr>
      <w:rPr>
        <w:rFonts w:hint="default"/>
        <w:lang w:val="es-ES" w:eastAsia="en-US" w:bidi="ar-SA"/>
      </w:rPr>
    </w:lvl>
    <w:lvl w:ilvl="6" w:tplc="F13E7BBE">
      <w:numFmt w:val="bullet"/>
      <w:lvlText w:val="•"/>
      <w:lvlJc w:val="left"/>
      <w:pPr>
        <w:ind w:left="7222" w:hanging="569"/>
      </w:pPr>
      <w:rPr>
        <w:rFonts w:hint="default"/>
        <w:lang w:val="es-ES" w:eastAsia="en-US" w:bidi="ar-SA"/>
      </w:rPr>
    </w:lvl>
    <w:lvl w:ilvl="7" w:tplc="97CE35DE">
      <w:numFmt w:val="bullet"/>
      <w:lvlText w:val="•"/>
      <w:lvlJc w:val="left"/>
      <w:pPr>
        <w:ind w:left="8169" w:hanging="569"/>
      </w:pPr>
      <w:rPr>
        <w:rFonts w:hint="default"/>
        <w:lang w:val="es-ES" w:eastAsia="en-US" w:bidi="ar-SA"/>
      </w:rPr>
    </w:lvl>
    <w:lvl w:ilvl="8" w:tplc="09B8159A">
      <w:numFmt w:val="bullet"/>
      <w:lvlText w:val="•"/>
      <w:lvlJc w:val="left"/>
      <w:pPr>
        <w:ind w:left="9116" w:hanging="569"/>
      </w:pPr>
      <w:rPr>
        <w:rFonts w:hint="default"/>
        <w:lang w:val="es-ES" w:eastAsia="en-US" w:bidi="ar-SA"/>
      </w:rPr>
    </w:lvl>
  </w:abstractNum>
  <w:abstractNum w:abstractNumId="95" w15:restartNumberingAfterBreak="0">
    <w:nsid w:val="3AD54A19"/>
    <w:multiLevelType w:val="hybridMultilevel"/>
    <w:tmpl w:val="DC7C3032"/>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96" w15:restartNumberingAfterBreak="0">
    <w:nsid w:val="3BAA213B"/>
    <w:multiLevelType w:val="hybridMultilevel"/>
    <w:tmpl w:val="31EA5B16"/>
    <w:lvl w:ilvl="0" w:tplc="C0F4D2F8">
      <w:start w:val="1"/>
      <w:numFmt w:val="lowerLetter"/>
      <w:lvlText w:val="%1)"/>
      <w:lvlJc w:val="left"/>
      <w:pPr>
        <w:ind w:left="821" w:hanging="426"/>
      </w:pPr>
      <w:rPr>
        <w:rFonts w:ascii="Arial" w:eastAsia="Arial" w:hAnsi="Arial" w:cs="Arial" w:hint="default"/>
        <w:b w:val="0"/>
        <w:bCs w:val="0"/>
        <w:i w:val="0"/>
        <w:iCs w:val="0"/>
        <w:spacing w:val="-1"/>
        <w:w w:val="100"/>
        <w:sz w:val="22"/>
        <w:szCs w:val="22"/>
        <w:lang w:val="es-ES" w:eastAsia="en-US" w:bidi="ar-SA"/>
      </w:rPr>
    </w:lvl>
    <w:lvl w:ilvl="1" w:tplc="2CAAF9D6">
      <w:numFmt w:val="bullet"/>
      <w:lvlText w:val="•"/>
      <w:lvlJc w:val="left"/>
      <w:pPr>
        <w:ind w:left="1839" w:hanging="426"/>
      </w:pPr>
      <w:rPr>
        <w:rFonts w:hint="default"/>
        <w:lang w:val="es-ES" w:eastAsia="en-US" w:bidi="ar-SA"/>
      </w:rPr>
    </w:lvl>
    <w:lvl w:ilvl="2" w:tplc="4216CF08">
      <w:numFmt w:val="bullet"/>
      <w:lvlText w:val="•"/>
      <w:lvlJc w:val="left"/>
      <w:pPr>
        <w:ind w:left="2858" w:hanging="426"/>
      </w:pPr>
      <w:rPr>
        <w:rFonts w:hint="default"/>
        <w:lang w:val="es-ES" w:eastAsia="en-US" w:bidi="ar-SA"/>
      </w:rPr>
    </w:lvl>
    <w:lvl w:ilvl="3" w:tplc="1A604C7A">
      <w:numFmt w:val="bullet"/>
      <w:lvlText w:val="•"/>
      <w:lvlJc w:val="left"/>
      <w:pPr>
        <w:ind w:left="3877" w:hanging="426"/>
      </w:pPr>
      <w:rPr>
        <w:rFonts w:hint="default"/>
        <w:lang w:val="es-ES" w:eastAsia="en-US" w:bidi="ar-SA"/>
      </w:rPr>
    </w:lvl>
    <w:lvl w:ilvl="4" w:tplc="6A36220C">
      <w:numFmt w:val="bullet"/>
      <w:lvlText w:val="•"/>
      <w:lvlJc w:val="left"/>
      <w:pPr>
        <w:ind w:left="4896" w:hanging="426"/>
      </w:pPr>
      <w:rPr>
        <w:rFonts w:hint="default"/>
        <w:lang w:val="es-ES" w:eastAsia="en-US" w:bidi="ar-SA"/>
      </w:rPr>
    </w:lvl>
    <w:lvl w:ilvl="5" w:tplc="997E1C34">
      <w:numFmt w:val="bullet"/>
      <w:lvlText w:val="•"/>
      <w:lvlJc w:val="left"/>
      <w:pPr>
        <w:ind w:left="5915" w:hanging="426"/>
      </w:pPr>
      <w:rPr>
        <w:rFonts w:hint="default"/>
        <w:lang w:val="es-ES" w:eastAsia="en-US" w:bidi="ar-SA"/>
      </w:rPr>
    </w:lvl>
    <w:lvl w:ilvl="6" w:tplc="7A521A02">
      <w:numFmt w:val="bullet"/>
      <w:lvlText w:val="•"/>
      <w:lvlJc w:val="left"/>
      <w:pPr>
        <w:ind w:left="6934" w:hanging="426"/>
      </w:pPr>
      <w:rPr>
        <w:rFonts w:hint="default"/>
        <w:lang w:val="es-ES" w:eastAsia="en-US" w:bidi="ar-SA"/>
      </w:rPr>
    </w:lvl>
    <w:lvl w:ilvl="7" w:tplc="053C44A6">
      <w:numFmt w:val="bullet"/>
      <w:lvlText w:val="•"/>
      <w:lvlJc w:val="left"/>
      <w:pPr>
        <w:ind w:left="7953" w:hanging="426"/>
      </w:pPr>
      <w:rPr>
        <w:rFonts w:hint="default"/>
        <w:lang w:val="es-ES" w:eastAsia="en-US" w:bidi="ar-SA"/>
      </w:rPr>
    </w:lvl>
    <w:lvl w:ilvl="8" w:tplc="EDF6AE34">
      <w:numFmt w:val="bullet"/>
      <w:lvlText w:val="•"/>
      <w:lvlJc w:val="left"/>
      <w:pPr>
        <w:ind w:left="8972" w:hanging="426"/>
      </w:pPr>
      <w:rPr>
        <w:rFonts w:hint="default"/>
        <w:lang w:val="es-ES" w:eastAsia="en-US" w:bidi="ar-SA"/>
      </w:rPr>
    </w:lvl>
  </w:abstractNum>
  <w:abstractNum w:abstractNumId="97" w15:restartNumberingAfterBreak="0">
    <w:nsid w:val="3C107F5B"/>
    <w:multiLevelType w:val="hybridMultilevel"/>
    <w:tmpl w:val="B5F05012"/>
    <w:lvl w:ilvl="0" w:tplc="5AE0CD86">
      <w:start w:val="1"/>
      <w:numFmt w:val="lowerLetter"/>
      <w:lvlText w:val="%1)"/>
      <w:lvlJc w:val="left"/>
      <w:pPr>
        <w:ind w:left="680" w:hanging="289"/>
      </w:pPr>
      <w:rPr>
        <w:rFonts w:hint="default"/>
        <w:i w:val="0"/>
        <w:iCs/>
        <w:spacing w:val="-1"/>
        <w:w w:val="100"/>
        <w:lang w:val="es-ES" w:eastAsia="en-US" w:bidi="ar-SA"/>
      </w:rPr>
    </w:lvl>
    <w:lvl w:ilvl="1" w:tplc="C10CA54A">
      <w:numFmt w:val="bullet"/>
      <w:lvlText w:val="•"/>
      <w:lvlJc w:val="left"/>
      <w:pPr>
        <w:ind w:left="1713" w:hanging="289"/>
      </w:pPr>
      <w:rPr>
        <w:rFonts w:hint="default"/>
        <w:lang w:val="es-ES" w:eastAsia="en-US" w:bidi="ar-SA"/>
      </w:rPr>
    </w:lvl>
    <w:lvl w:ilvl="2" w:tplc="AED00CA6">
      <w:numFmt w:val="bullet"/>
      <w:lvlText w:val="•"/>
      <w:lvlJc w:val="left"/>
      <w:pPr>
        <w:ind w:left="2746" w:hanging="289"/>
      </w:pPr>
      <w:rPr>
        <w:rFonts w:hint="default"/>
        <w:lang w:val="es-ES" w:eastAsia="en-US" w:bidi="ar-SA"/>
      </w:rPr>
    </w:lvl>
    <w:lvl w:ilvl="3" w:tplc="9B34A788">
      <w:numFmt w:val="bullet"/>
      <w:lvlText w:val="•"/>
      <w:lvlJc w:val="left"/>
      <w:pPr>
        <w:ind w:left="3779" w:hanging="289"/>
      </w:pPr>
      <w:rPr>
        <w:rFonts w:hint="default"/>
        <w:lang w:val="es-ES" w:eastAsia="en-US" w:bidi="ar-SA"/>
      </w:rPr>
    </w:lvl>
    <w:lvl w:ilvl="4" w:tplc="BEDC96D4">
      <w:numFmt w:val="bullet"/>
      <w:lvlText w:val="•"/>
      <w:lvlJc w:val="left"/>
      <w:pPr>
        <w:ind w:left="4812" w:hanging="289"/>
      </w:pPr>
      <w:rPr>
        <w:rFonts w:hint="default"/>
        <w:lang w:val="es-ES" w:eastAsia="en-US" w:bidi="ar-SA"/>
      </w:rPr>
    </w:lvl>
    <w:lvl w:ilvl="5" w:tplc="A6F8F4A8">
      <w:numFmt w:val="bullet"/>
      <w:lvlText w:val="•"/>
      <w:lvlJc w:val="left"/>
      <w:pPr>
        <w:ind w:left="5845" w:hanging="289"/>
      </w:pPr>
      <w:rPr>
        <w:rFonts w:hint="default"/>
        <w:lang w:val="es-ES" w:eastAsia="en-US" w:bidi="ar-SA"/>
      </w:rPr>
    </w:lvl>
    <w:lvl w:ilvl="6" w:tplc="9028F9E6">
      <w:numFmt w:val="bullet"/>
      <w:lvlText w:val="•"/>
      <w:lvlJc w:val="left"/>
      <w:pPr>
        <w:ind w:left="6878" w:hanging="289"/>
      </w:pPr>
      <w:rPr>
        <w:rFonts w:hint="default"/>
        <w:lang w:val="es-ES" w:eastAsia="en-US" w:bidi="ar-SA"/>
      </w:rPr>
    </w:lvl>
    <w:lvl w:ilvl="7" w:tplc="786C4992">
      <w:numFmt w:val="bullet"/>
      <w:lvlText w:val="•"/>
      <w:lvlJc w:val="left"/>
      <w:pPr>
        <w:ind w:left="7911" w:hanging="289"/>
      </w:pPr>
      <w:rPr>
        <w:rFonts w:hint="default"/>
        <w:lang w:val="es-ES" w:eastAsia="en-US" w:bidi="ar-SA"/>
      </w:rPr>
    </w:lvl>
    <w:lvl w:ilvl="8" w:tplc="EC727DF6">
      <w:numFmt w:val="bullet"/>
      <w:lvlText w:val="•"/>
      <w:lvlJc w:val="left"/>
      <w:pPr>
        <w:ind w:left="8944" w:hanging="289"/>
      </w:pPr>
      <w:rPr>
        <w:rFonts w:hint="default"/>
        <w:lang w:val="es-ES" w:eastAsia="en-US" w:bidi="ar-SA"/>
      </w:rPr>
    </w:lvl>
  </w:abstractNum>
  <w:abstractNum w:abstractNumId="98" w15:restartNumberingAfterBreak="0">
    <w:nsid w:val="3CF82B77"/>
    <w:multiLevelType w:val="hybridMultilevel"/>
    <w:tmpl w:val="7B6E88BE"/>
    <w:lvl w:ilvl="0" w:tplc="72546EB0">
      <w:start w:val="1"/>
      <w:numFmt w:val="lowerLetter"/>
      <w:lvlText w:val="%1)"/>
      <w:lvlJc w:val="left"/>
      <w:pPr>
        <w:ind w:left="1105" w:hanging="426"/>
      </w:pPr>
      <w:rPr>
        <w:rFonts w:ascii="Arial" w:eastAsia="Arial" w:hAnsi="Arial" w:cs="Arial" w:hint="default"/>
        <w:b w:val="0"/>
        <w:bCs w:val="0"/>
        <w:i w:val="0"/>
        <w:iCs w:val="0"/>
        <w:spacing w:val="-1"/>
        <w:w w:val="100"/>
        <w:sz w:val="22"/>
        <w:szCs w:val="22"/>
        <w:lang w:val="es-ES" w:eastAsia="en-US" w:bidi="ar-SA"/>
      </w:rPr>
    </w:lvl>
    <w:lvl w:ilvl="1" w:tplc="E8A47646">
      <w:numFmt w:val="bullet"/>
      <w:lvlText w:val="•"/>
      <w:lvlJc w:val="left"/>
      <w:pPr>
        <w:ind w:left="2091" w:hanging="426"/>
      </w:pPr>
      <w:rPr>
        <w:rFonts w:hint="default"/>
        <w:lang w:val="es-ES" w:eastAsia="en-US" w:bidi="ar-SA"/>
      </w:rPr>
    </w:lvl>
    <w:lvl w:ilvl="2" w:tplc="DE6EA248">
      <w:numFmt w:val="bullet"/>
      <w:lvlText w:val="•"/>
      <w:lvlJc w:val="left"/>
      <w:pPr>
        <w:ind w:left="3082" w:hanging="426"/>
      </w:pPr>
      <w:rPr>
        <w:rFonts w:hint="default"/>
        <w:lang w:val="es-ES" w:eastAsia="en-US" w:bidi="ar-SA"/>
      </w:rPr>
    </w:lvl>
    <w:lvl w:ilvl="3" w:tplc="4B20A026">
      <w:numFmt w:val="bullet"/>
      <w:lvlText w:val="•"/>
      <w:lvlJc w:val="left"/>
      <w:pPr>
        <w:ind w:left="4073" w:hanging="426"/>
      </w:pPr>
      <w:rPr>
        <w:rFonts w:hint="default"/>
        <w:lang w:val="es-ES" w:eastAsia="en-US" w:bidi="ar-SA"/>
      </w:rPr>
    </w:lvl>
    <w:lvl w:ilvl="4" w:tplc="5588D366">
      <w:numFmt w:val="bullet"/>
      <w:lvlText w:val="•"/>
      <w:lvlJc w:val="left"/>
      <w:pPr>
        <w:ind w:left="5064" w:hanging="426"/>
      </w:pPr>
      <w:rPr>
        <w:rFonts w:hint="default"/>
        <w:lang w:val="es-ES" w:eastAsia="en-US" w:bidi="ar-SA"/>
      </w:rPr>
    </w:lvl>
    <w:lvl w:ilvl="5" w:tplc="65BA2C92">
      <w:numFmt w:val="bullet"/>
      <w:lvlText w:val="•"/>
      <w:lvlJc w:val="left"/>
      <w:pPr>
        <w:ind w:left="6055" w:hanging="426"/>
      </w:pPr>
      <w:rPr>
        <w:rFonts w:hint="default"/>
        <w:lang w:val="es-ES" w:eastAsia="en-US" w:bidi="ar-SA"/>
      </w:rPr>
    </w:lvl>
    <w:lvl w:ilvl="6" w:tplc="319228E8">
      <w:numFmt w:val="bullet"/>
      <w:lvlText w:val="•"/>
      <w:lvlJc w:val="left"/>
      <w:pPr>
        <w:ind w:left="7046" w:hanging="426"/>
      </w:pPr>
      <w:rPr>
        <w:rFonts w:hint="default"/>
        <w:lang w:val="es-ES" w:eastAsia="en-US" w:bidi="ar-SA"/>
      </w:rPr>
    </w:lvl>
    <w:lvl w:ilvl="7" w:tplc="ADA8A022">
      <w:numFmt w:val="bullet"/>
      <w:lvlText w:val="•"/>
      <w:lvlJc w:val="left"/>
      <w:pPr>
        <w:ind w:left="8037" w:hanging="426"/>
      </w:pPr>
      <w:rPr>
        <w:rFonts w:hint="default"/>
        <w:lang w:val="es-ES" w:eastAsia="en-US" w:bidi="ar-SA"/>
      </w:rPr>
    </w:lvl>
    <w:lvl w:ilvl="8" w:tplc="C0EE1E90">
      <w:numFmt w:val="bullet"/>
      <w:lvlText w:val="•"/>
      <w:lvlJc w:val="left"/>
      <w:pPr>
        <w:ind w:left="9028" w:hanging="426"/>
      </w:pPr>
      <w:rPr>
        <w:rFonts w:hint="default"/>
        <w:lang w:val="es-ES" w:eastAsia="en-US" w:bidi="ar-SA"/>
      </w:rPr>
    </w:lvl>
  </w:abstractNum>
  <w:abstractNum w:abstractNumId="99" w15:restartNumberingAfterBreak="0">
    <w:nsid w:val="3E1F761A"/>
    <w:multiLevelType w:val="hybridMultilevel"/>
    <w:tmpl w:val="6E7E3CBA"/>
    <w:lvl w:ilvl="0" w:tplc="314825B6">
      <w:start w:val="1"/>
      <w:numFmt w:val="lowerLetter"/>
      <w:lvlText w:val="%1)"/>
      <w:lvlJc w:val="left"/>
      <w:pPr>
        <w:ind w:left="2160" w:hanging="360"/>
      </w:pPr>
      <w:rPr>
        <w:rFonts w:ascii="Arial" w:eastAsia="Times New Roman" w:hAnsi="Arial" w:cs="Arial"/>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0" w15:restartNumberingAfterBreak="0">
    <w:nsid w:val="3F1A7F28"/>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01" w15:restartNumberingAfterBreak="0">
    <w:nsid w:val="3F991066"/>
    <w:multiLevelType w:val="hybridMultilevel"/>
    <w:tmpl w:val="A418B480"/>
    <w:lvl w:ilvl="0" w:tplc="D6307614">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2217" w:hanging="361"/>
      </w:pPr>
      <w:rPr>
        <w:rFonts w:hint="default"/>
        <w:lang w:val="es-ES" w:eastAsia="en-US" w:bidi="ar-SA"/>
      </w:rPr>
    </w:lvl>
    <w:lvl w:ilvl="2" w:tplc="21FE880C">
      <w:numFmt w:val="bullet"/>
      <w:lvlText w:val="•"/>
      <w:lvlJc w:val="left"/>
      <w:pPr>
        <w:ind w:left="3194" w:hanging="361"/>
      </w:pPr>
      <w:rPr>
        <w:rFonts w:hint="default"/>
        <w:lang w:val="es-ES" w:eastAsia="en-US" w:bidi="ar-SA"/>
      </w:rPr>
    </w:lvl>
    <w:lvl w:ilvl="3" w:tplc="AF803F66">
      <w:numFmt w:val="bullet"/>
      <w:lvlText w:val="•"/>
      <w:lvlJc w:val="left"/>
      <w:pPr>
        <w:ind w:left="4171" w:hanging="361"/>
      </w:pPr>
      <w:rPr>
        <w:rFonts w:hint="default"/>
        <w:lang w:val="es-ES" w:eastAsia="en-US" w:bidi="ar-SA"/>
      </w:rPr>
    </w:lvl>
    <w:lvl w:ilvl="4" w:tplc="A570559C">
      <w:numFmt w:val="bullet"/>
      <w:lvlText w:val="•"/>
      <w:lvlJc w:val="left"/>
      <w:pPr>
        <w:ind w:left="5148" w:hanging="361"/>
      </w:pPr>
      <w:rPr>
        <w:rFonts w:hint="default"/>
        <w:lang w:val="es-ES" w:eastAsia="en-US" w:bidi="ar-SA"/>
      </w:rPr>
    </w:lvl>
    <w:lvl w:ilvl="5" w:tplc="DB8C2740">
      <w:numFmt w:val="bullet"/>
      <w:lvlText w:val="•"/>
      <w:lvlJc w:val="left"/>
      <w:pPr>
        <w:ind w:left="6125" w:hanging="361"/>
      </w:pPr>
      <w:rPr>
        <w:rFonts w:hint="default"/>
        <w:lang w:val="es-ES" w:eastAsia="en-US" w:bidi="ar-SA"/>
      </w:rPr>
    </w:lvl>
    <w:lvl w:ilvl="6" w:tplc="269EEFE8">
      <w:numFmt w:val="bullet"/>
      <w:lvlText w:val="•"/>
      <w:lvlJc w:val="left"/>
      <w:pPr>
        <w:ind w:left="7102" w:hanging="361"/>
      </w:pPr>
      <w:rPr>
        <w:rFonts w:hint="default"/>
        <w:lang w:val="es-ES" w:eastAsia="en-US" w:bidi="ar-SA"/>
      </w:rPr>
    </w:lvl>
    <w:lvl w:ilvl="7" w:tplc="3612DD7E">
      <w:numFmt w:val="bullet"/>
      <w:lvlText w:val="•"/>
      <w:lvlJc w:val="left"/>
      <w:pPr>
        <w:ind w:left="8079" w:hanging="361"/>
      </w:pPr>
      <w:rPr>
        <w:rFonts w:hint="default"/>
        <w:lang w:val="es-ES" w:eastAsia="en-US" w:bidi="ar-SA"/>
      </w:rPr>
    </w:lvl>
    <w:lvl w:ilvl="8" w:tplc="D9788DB6">
      <w:numFmt w:val="bullet"/>
      <w:lvlText w:val="•"/>
      <w:lvlJc w:val="left"/>
      <w:pPr>
        <w:ind w:left="9056" w:hanging="361"/>
      </w:pPr>
      <w:rPr>
        <w:rFonts w:hint="default"/>
        <w:lang w:val="es-ES" w:eastAsia="en-US" w:bidi="ar-SA"/>
      </w:rPr>
    </w:lvl>
  </w:abstractNum>
  <w:abstractNum w:abstractNumId="102" w15:restartNumberingAfterBreak="0">
    <w:nsid w:val="415F0A93"/>
    <w:multiLevelType w:val="hybridMultilevel"/>
    <w:tmpl w:val="B0A2D15C"/>
    <w:lvl w:ilvl="0" w:tplc="6E180498">
      <w:start w:val="1"/>
      <w:numFmt w:val="lowerLetter"/>
      <w:lvlText w:val="%1)"/>
      <w:lvlJc w:val="left"/>
      <w:pPr>
        <w:ind w:left="680" w:hanging="289"/>
      </w:pPr>
      <w:rPr>
        <w:rFonts w:hint="default"/>
        <w:i w:val="0"/>
        <w:iCs/>
        <w:spacing w:val="-1"/>
        <w:w w:val="100"/>
        <w:lang w:val="es-ES" w:eastAsia="en-US" w:bidi="ar-SA"/>
      </w:rPr>
    </w:lvl>
    <w:lvl w:ilvl="1" w:tplc="48AA0C8E">
      <w:numFmt w:val="bullet"/>
      <w:lvlText w:val="•"/>
      <w:lvlJc w:val="left"/>
      <w:pPr>
        <w:ind w:left="1713" w:hanging="289"/>
      </w:pPr>
      <w:rPr>
        <w:rFonts w:hint="default"/>
        <w:lang w:val="es-ES" w:eastAsia="en-US" w:bidi="ar-SA"/>
      </w:rPr>
    </w:lvl>
    <w:lvl w:ilvl="2" w:tplc="F81C0D6E">
      <w:numFmt w:val="bullet"/>
      <w:lvlText w:val="•"/>
      <w:lvlJc w:val="left"/>
      <w:pPr>
        <w:ind w:left="2746" w:hanging="289"/>
      </w:pPr>
      <w:rPr>
        <w:rFonts w:hint="default"/>
        <w:lang w:val="es-ES" w:eastAsia="en-US" w:bidi="ar-SA"/>
      </w:rPr>
    </w:lvl>
    <w:lvl w:ilvl="3" w:tplc="A768E7D2">
      <w:numFmt w:val="bullet"/>
      <w:lvlText w:val="•"/>
      <w:lvlJc w:val="left"/>
      <w:pPr>
        <w:ind w:left="3779" w:hanging="289"/>
      </w:pPr>
      <w:rPr>
        <w:rFonts w:hint="default"/>
        <w:lang w:val="es-ES" w:eastAsia="en-US" w:bidi="ar-SA"/>
      </w:rPr>
    </w:lvl>
    <w:lvl w:ilvl="4" w:tplc="0B449A92">
      <w:numFmt w:val="bullet"/>
      <w:lvlText w:val="•"/>
      <w:lvlJc w:val="left"/>
      <w:pPr>
        <w:ind w:left="4812" w:hanging="289"/>
      </w:pPr>
      <w:rPr>
        <w:rFonts w:hint="default"/>
        <w:lang w:val="es-ES" w:eastAsia="en-US" w:bidi="ar-SA"/>
      </w:rPr>
    </w:lvl>
    <w:lvl w:ilvl="5" w:tplc="5B1A5C28">
      <w:numFmt w:val="bullet"/>
      <w:lvlText w:val="•"/>
      <w:lvlJc w:val="left"/>
      <w:pPr>
        <w:ind w:left="5845" w:hanging="289"/>
      </w:pPr>
      <w:rPr>
        <w:rFonts w:hint="default"/>
        <w:lang w:val="es-ES" w:eastAsia="en-US" w:bidi="ar-SA"/>
      </w:rPr>
    </w:lvl>
    <w:lvl w:ilvl="6" w:tplc="E9E24A8E">
      <w:numFmt w:val="bullet"/>
      <w:lvlText w:val="•"/>
      <w:lvlJc w:val="left"/>
      <w:pPr>
        <w:ind w:left="6878" w:hanging="289"/>
      </w:pPr>
      <w:rPr>
        <w:rFonts w:hint="default"/>
        <w:lang w:val="es-ES" w:eastAsia="en-US" w:bidi="ar-SA"/>
      </w:rPr>
    </w:lvl>
    <w:lvl w:ilvl="7" w:tplc="AF283588">
      <w:numFmt w:val="bullet"/>
      <w:lvlText w:val="•"/>
      <w:lvlJc w:val="left"/>
      <w:pPr>
        <w:ind w:left="7911" w:hanging="289"/>
      </w:pPr>
      <w:rPr>
        <w:rFonts w:hint="default"/>
        <w:lang w:val="es-ES" w:eastAsia="en-US" w:bidi="ar-SA"/>
      </w:rPr>
    </w:lvl>
    <w:lvl w:ilvl="8" w:tplc="03F2D8B4">
      <w:numFmt w:val="bullet"/>
      <w:lvlText w:val="•"/>
      <w:lvlJc w:val="left"/>
      <w:pPr>
        <w:ind w:left="8944" w:hanging="289"/>
      </w:pPr>
      <w:rPr>
        <w:rFonts w:hint="default"/>
        <w:lang w:val="es-ES" w:eastAsia="en-US" w:bidi="ar-SA"/>
      </w:rPr>
    </w:lvl>
  </w:abstractNum>
  <w:abstractNum w:abstractNumId="103" w15:restartNumberingAfterBreak="0">
    <w:nsid w:val="41BD2FE3"/>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04" w15:restartNumberingAfterBreak="0">
    <w:nsid w:val="423412D7"/>
    <w:multiLevelType w:val="hybridMultilevel"/>
    <w:tmpl w:val="0494F294"/>
    <w:lvl w:ilvl="0" w:tplc="3B34CBF2">
      <w:start w:val="1"/>
      <w:numFmt w:val="lowerLetter"/>
      <w:lvlText w:val="%1)"/>
      <w:lvlJc w:val="left"/>
      <w:pPr>
        <w:ind w:left="720" w:hanging="360"/>
      </w:pPr>
      <w:rPr>
        <w:rFonts w:ascii="Arial" w:eastAsia="Arial" w:hAnsi="Arial" w:cs="Arial"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06"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07" w15:restartNumberingAfterBreak="0">
    <w:nsid w:val="43B6704F"/>
    <w:multiLevelType w:val="hybridMultilevel"/>
    <w:tmpl w:val="BF0A61EC"/>
    <w:lvl w:ilvl="0" w:tplc="219A6768">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7D7A56D2">
      <w:numFmt w:val="bullet"/>
      <w:lvlText w:val="•"/>
      <w:lvlJc w:val="left"/>
      <w:pPr>
        <w:ind w:left="2199" w:hanging="402"/>
      </w:pPr>
      <w:rPr>
        <w:rFonts w:hint="default"/>
        <w:lang w:val="es-ES" w:eastAsia="en-US" w:bidi="ar-SA"/>
      </w:rPr>
    </w:lvl>
    <w:lvl w:ilvl="2" w:tplc="43B4CDF2">
      <w:numFmt w:val="bullet"/>
      <w:lvlText w:val="•"/>
      <w:lvlJc w:val="left"/>
      <w:pPr>
        <w:ind w:left="3178" w:hanging="402"/>
      </w:pPr>
      <w:rPr>
        <w:rFonts w:hint="default"/>
        <w:lang w:val="es-ES" w:eastAsia="en-US" w:bidi="ar-SA"/>
      </w:rPr>
    </w:lvl>
    <w:lvl w:ilvl="3" w:tplc="4BC2BA76">
      <w:numFmt w:val="bullet"/>
      <w:lvlText w:val="•"/>
      <w:lvlJc w:val="left"/>
      <w:pPr>
        <w:ind w:left="4157" w:hanging="402"/>
      </w:pPr>
      <w:rPr>
        <w:rFonts w:hint="default"/>
        <w:lang w:val="es-ES" w:eastAsia="en-US" w:bidi="ar-SA"/>
      </w:rPr>
    </w:lvl>
    <w:lvl w:ilvl="4" w:tplc="EAFC62DE">
      <w:numFmt w:val="bullet"/>
      <w:lvlText w:val="•"/>
      <w:lvlJc w:val="left"/>
      <w:pPr>
        <w:ind w:left="5136" w:hanging="402"/>
      </w:pPr>
      <w:rPr>
        <w:rFonts w:hint="default"/>
        <w:lang w:val="es-ES" w:eastAsia="en-US" w:bidi="ar-SA"/>
      </w:rPr>
    </w:lvl>
    <w:lvl w:ilvl="5" w:tplc="457E825C">
      <w:numFmt w:val="bullet"/>
      <w:lvlText w:val="•"/>
      <w:lvlJc w:val="left"/>
      <w:pPr>
        <w:ind w:left="6115" w:hanging="402"/>
      </w:pPr>
      <w:rPr>
        <w:rFonts w:hint="default"/>
        <w:lang w:val="es-ES" w:eastAsia="en-US" w:bidi="ar-SA"/>
      </w:rPr>
    </w:lvl>
    <w:lvl w:ilvl="6" w:tplc="8F10C976">
      <w:numFmt w:val="bullet"/>
      <w:lvlText w:val="•"/>
      <w:lvlJc w:val="left"/>
      <w:pPr>
        <w:ind w:left="7094" w:hanging="402"/>
      </w:pPr>
      <w:rPr>
        <w:rFonts w:hint="default"/>
        <w:lang w:val="es-ES" w:eastAsia="en-US" w:bidi="ar-SA"/>
      </w:rPr>
    </w:lvl>
    <w:lvl w:ilvl="7" w:tplc="4020638A">
      <w:numFmt w:val="bullet"/>
      <w:lvlText w:val="•"/>
      <w:lvlJc w:val="left"/>
      <w:pPr>
        <w:ind w:left="8073" w:hanging="402"/>
      </w:pPr>
      <w:rPr>
        <w:rFonts w:hint="default"/>
        <w:lang w:val="es-ES" w:eastAsia="en-US" w:bidi="ar-SA"/>
      </w:rPr>
    </w:lvl>
    <w:lvl w:ilvl="8" w:tplc="2DC429A4">
      <w:numFmt w:val="bullet"/>
      <w:lvlText w:val="•"/>
      <w:lvlJc w:val="left"/>
      <w:pPr>
        <w:ind w:left="9052" w:hanging="402"/>
      </w:pPr>
      <w:rPr>
        <w:rFonts w:hint="default"/>
        <w:lang w:val="es-ES" w:eastAsia="en-US" w:bidi="ar-SA"/>
      </w:rPr>
    </w:lvl>
  </w:abstractNum>
  <w:abstractNum w:abstractNumId="108" w15:restartNumberingAfterBreak="0">
    <w:nsid w:val="441B7491"/>
    <w:multiLevelType w:val="hybridMultilevel"/>
    <w:tmpl w:val="EF66BA50"/>
    <w:lvl w:ilvl="0" w:tplc="04323994">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1A220BCC">
      <w:start w:val="1"/>
      <w:numFmt w:val="lowerLetter"/>
      <w:lvlText w:val="%2)"/>
      <w:lvlJc w:val="left"/>
      <w:pPr>
        <w:ind w:left="1222" w:hanging="402"/>
      </w:pPr>
      <w:rPr>
        <w:rFonts w:ascii="Arial" w:eastAsia="Arial" w:hAnsi="Arial" w:cs="Arial" w:hint="default"/>
        <w:b w:val="0"/>
        <w:bCs w:val="0"/>
        <w:i w:val="0"/>
        <w:iCs w:val="0"/>
        <w:spacing w:val="-1"/>
        <w:w w:val="100"/>
        <w:sz w:val="22"/>
        <w:szCs w:val="22"/>
        <w:lang w:val="es-ES" w:eastAsia="en-US" w:bidi="ar-SA"/>
      </w:rPr>
    </w:lvl>
    <w:lvl w:ilvl="2" w:tplc="E0D860EA">
      <w:numFmt w:val="bullet"/>
      <w:lvlText w:val="•"/>
      <w:lvlJc w:val="left"/>
      <w:pPr>
        <w:ind w:left="2307" w:hanging="402"/>
      </w:pPr>
      <w:rPr>
        <w:rFonts w:hint="default"/>
        <w:lang w:val="es-ES" w:eastAsia="en-US" w:bidi="ar-SA"/>
      </w:rPr>
    </w:lvl>
    <w:lvl w:ilvl="3" w:tplc="8202107E">
      <w:numFmt w:val="bullet"/>
      <w:lvlText w:val="•"/>
      <w:lvlJc w:val="left"/>
      <w:pPr>
        <w:ind w:left="3395" w:hanging="402"/>
      </w:pPr>
      <w:rPr>
        <w:rFonts w:hint="default"/>
        <w:lang w:val="es-ES" w:eastAsia="en-US" w:bidi="ar-SA"/>
      </w:rPr>
    </w:lvl>
    <w:lvl w:ilvl="4" w:tplc="FCFCFEC8">
      <w:numFmt w:val="bullet"/>
      <w:lvlText w:val="•"/>
      <w:lvlJc w:val="left"/>
      <w:pPr>
        <w:ind w:left="4483" w:hanging="402"/>
      </w:pPr>
      <w:rPr>
        <w:rFonts w:hint="default"/>
        <w:lang w:val="es-ES" w:eastAsia="en-US" w:bidi="ar-SA"/>
      </w:rPr>
    </w:lvl>
    <w:lvl w:ilvl="5" w:tplc="E7B6CE5C">
      <w:numFmt w:val="bullet"/>
      <w:lvlText w:val="•"/>
      <w:lvlJc w:val="left"/>
      <w:pPr>
        <w:ind w:left="5571" w:hanging="402"/>
      </w:pPr>
      <w:rPr>
        <w:rFonts w:hint="default"/>
        <w:lang w:val="es-ES" w:eastAsia="en-US" w:bidi="ar-SA"/>
      </w:rPr>
    </w:lvl>
    <w:lvl w:ilvl="6" w:tplc="22128016">
      <w:numFmt w:val="bullet"/>
      <w:lvlText w:val="•"/>
      <w:lvlJc w:val="left"/>
      <w:pPr>
        <w:ind w:left="6659" w:hanging="402"/>
      </w:pPr>
      <w:rPr>
        <w:rFonts w:hint="default"/>
        <w:lang w:val="es-ES" w:eastAsia="en-US" w:bidi="ar-SA"/>
      </w:rPr>
    </w:lvl>
    <w:lvl w:ilvl="7" w:tplc="4952393E">
      <w:numFmt w:val="bullet"/>
      <w:lvlText w:val="•"/>
      <w:lvlJc w:val="left"/>
      <w:pPr>
        <w:ind w:left="7747" w:hanging="402"/>
      </w:pPr>
      <w:rPr>
        <w:rFonts w:hint="default"/>
        <w:lang w:val="es-ES" w:eastAsia="en-US" w:bidi="ar-SA"/>
      </w:rPr>
    </w:lvl>
    <w:lvl w:ilvl="8" w:tplc="4B8EEAB4">
      <w:numFmt w:val="bullet"/>
      <w:lvlText w:val="•"/>
      <w:lvlJc w:val="left"/>
      <w:pPr>
        <w:ind w:left="8835" w:hanging="402"/>
      </w:pPr>
      <w:rPr>
        <w:rFonts w:hint="default"/>
        <w:lang w:val="es-ES" w:eastAsia="en-US" w:bidi="ar-SA"/>
      </w:rPr>
    </w:lvl>
  </w:abstractNum>
  <w:abstractNum w:abstractNumId="109" w15:restartNumberingAfterBreak="0">
    <w:nsid w:val="45410C21"/>
    <w:multiLevelType w:val="hybridMultilevel"/>
    <w:tmpl w:val="9A400046"/>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CC20A6EC">
      <w:start w:val="1"/>
      <w:numFmt w:val="lowerLetter"/>
      <w:lvlText w:val="%2."/>
      <w:lvlJc w:val="left"/>
      <w:pPr>
        <w:ind w:left="1440" w:hanging="360"/>
      </w:pPr>
      <w:rPr>
        <w:b w:val="0"/>
        <w:bCs/>
        <w:i w:val="0"/>
        <w:iCs/>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45CF4856"/>
    <w:multiLevelType w:val="hybridMultilevel"/>
    <w:tmpl w:val="32622F2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11"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2" w15:restartNumberingAfterBreak="0">
    <w:nsid w:val="46E50E2D"/>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3" w15:restartNumberingAfterBreak="0">
    <w:nsid w:val="47107199"/>
    <w:multiLevelType w:val="hybridMultilevel"/>
    <w:tmpl w:val="779E7724"/>
    <w:lvl w:ilvl="0" w:tplc="205A9046">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63D458DE">
      <w:numFmt w:val="bullet"/>
      <w:lvlText w:val="•"/>
      <w:lvlJc w:val="left"/>
      <w:pPr>
        <w:ind w:left="2199" w:hanging="402"/>
      </w:pPr>
      <w:rPr>
        <w:rFonts w:hint="default"/>
        <w:lang w:val="es-ES" w:eastAsia="en-US" w:bidi="ar-SA"/>
      </w:rPr>
    </w:lvl>
    <w:lvl w:ilvl="2" w:tplc="C3ECB746">
      <w:numFmt w:val="bullet"/>
      <w:lvlText w:val="•"/>
      <w:lvlJc w:val="left"/>
      <w:pPr>
        <w:ind w:left="3178" w:hanging="402"/>
      </w:pPr>
      <w:rPr>
        <w:rFonts w:hint="default"/>
        <w:lang w:val="es-ES" w:eastAsia="en-US" w:bidi="ar-SA"/>
      </w:rPr>
    </w:lvl>
    <w:lvl w:ilvl="3" w:tplc="75A4A0FA">
      <w:numFmt w:val="bullet"/>
      <w:lvlText w:val="•"/>
      <w:lvlJc w:val="left"/>
      <w:pPr>
        <w:ind w:left="4157" w:hanging="402"/>
      </w:pPr>
      <w:rPr>
        <w:rFonts w:hint="default"/>
        <w:lang w:val="es-ES" w:eastAsia="en-US" w:bidi="ar-SA"/>
      </w:rPr>
    </w:lvl>
    <w:lvl w:ilvl="4" w:tplc="42D8BDD0">
      <w:numFmt w:val="bullet"/>
      <w:lvlText w:val="•"/>
      <w:lvlJc w:val="left"/>
      <w:pPr>
        <w:ind w:left="5136" w:hanging="402"/>
      </w:pPr>
      <w:rPr>
        <w:rFonts w:hint="default"/>
        <w:lang w:val="es-ES" w:eastAsia="en-US" w:bidi="ar-SA"/>
      </w:rPr>
    </w:lvl>
    <w:lvl w:ilvl="5" w:tplc="5784C280">
      <w:numFmt w:val="bullet"/>
      <w:lvlText w:val="•"/>
      <w:lvlJc w:val="left"/>
      <w:pPr>
        <w:ind w:left="6115" w:hanging="402"/>
      </w:pPr>
      <w:rPr>
        <w:rFonts w:hint="default"/>
        <w:lang w:val="es-ES" w:eastAsia="en-US" w:bidi="ar-SA"/>
      </w:rPr>
    </w:lvl>
    <w:lvl w:ilvl="6" w:tplc="4D08BFDC">
      <w:numFmt w:val="bullet"/>
      <w:lvlText w:val="•"/>
      <w:lvlJc w:val="left"/>
      <w:pPr>
        <w:ind w:left="7094" w:hanging="402"/>
      </w:pPr>
      <w:rPr>
        <w:rFonts w:hint="default"/>
        <w:lang w:val="es-ES" w:eastAsia="en-US" w:bidi="ar-SA"/>
      </w:rPr>
    </w:lvl>
    <w:lvl w:ilvl="7" w:tplc="121E6B44">
      <w:numFmt w:val="bullet"/>
      <w:lvlText w:val="•"/>
      <w:lvlJc w:val="left"/>
      <w:pPr>
        <w:ind w:left="8073" w:hanging="402"/>
      </w:pPr>
      <w:rPr>
        <w:rFonts w:hint="default"/>
        <w:lang w:val="es-ES" w:eastAsia="en-US" w:bidi="ar-SA"/>
      </w:rPr>
    </w:lvl>
    <w:lvl w:ilvl="8" w:tplc="9DAC5D8E">
      <w:numFmt w:val="bullet"/>
      <w:lvlText w:val="•"/>
      <w:lvlJc w:val="left"/>
      <w:pPr>
        <w:ind w:left="9052" w:hanging="402"/>
      </w:pPr>
      <w:rPr>
        <w:rFonts w:hint="default"/>
        <w:lang w:val="es-ES" w:eastAsia="en-US" w:bidi="ar-SA"/>
      </w:rPr>
    </w:lvl>
  </w:abstractNum>
  <w:abstractNum w:abstractNumId="114" w15:restartNumberingAfterBreak="0">
    <w:nsid w:val="47293856"/>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15" w15:restartNumberingAfterBreak="0">
    <w:nsid w:val="47F66F7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16"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17" w15:restartNumberingAfterBreak="0">
    <w:nsid w:val="4A3C32A4"/>
    <w:multiLevelType w:val="hybridMultilevel"/>
    <w:tmpl w:val="0408E56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4AC35E92"/>
    <w:multiLevelType w:val="hybridMultilevel"/>
    <w:tmpl w:val="84E843F0"/>
    <w:lvl w:ilvl="0" w:tplc="BFAA5816">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15:restartNumberingAfterBreak="0">
    <w:nsid w:val="4ACA60B8"/>
    <w:multiLevelType w:val="hybridMultilevel"/>
    <w:tmpl w:val="7F125E00"/>
    <w:lvl w:ilvl="0" w:tplc="F230AC5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532"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592" w:hanging="569"/>
      </w:pPr>
      <w:rPr>
        <w:rFonts w:hint="default"/>
        <w:lang w:val="es-ES" w:eastAsia="en-US" w:bidi="ar-SA"/>
      </w:rPr>
    </w:lvl>
    <w:lvl w:ilvl="3" w:tplc="ECF4D388">
      <w:numFmt w:val="bullet"/>
      <w:lvlText w:val="•"/>
      <w:lvlJc w:val="left"/>
      <w:pPr>
        <w:ind w:left="3644" w:hanging="569"/>
      </w:pPr>
      <w:rPr>
        <w:rFonts w:hint="default"/>
        <w:lang w:val="es-ES" w:eastAsia="en-US" w:bidi="ar-SA"/>
      </w:rPr>
    </w:lvl>
    <w:lvl w:ilvl="4" w:tplc="88268E52">
      <w:numFmt w:val="bullet"/>
      <w:lvlText w:val="•"/>
      <w:lvlJc w:val="left"/>
      <w:pPr>
        <w:ind w:left="4697" w:hanging="569"/>
      </w:pPr>
      <w:rPr>
        <w:rFonts w:hint="default"/>
        <w:lang w:val="es-ES" w:eastAsia="en-US" w:bidi="ar-SA"/>
      </w:rPr>
    </w:lvl>
    <w:lvl w:ilvl="5" w:tplc="8730CF8E">
      <w:numFmt w:val="bullet"/>
      <w:lvlText w:val="•"/>
      <w:lvlJc w:val="left"/>
      <w:pPr>
        <w:ind w:left="5749" w:hanging="569"/>
      </w:pPr>
      <w:rPr>
        <w:rFonts w:hint="default"/>
        <w:lang w:val="es-ES" w:eastAsia="en-US" w:bidi="ar-SA"/>
      </w:rPr>
    </w:lvl>
    <w:lvl w:ilvl="6" w:tplc="1B0AA30C">
      <w:numFmt w:val="bullet"/>
      <w:lvlText w:val="•"/>
      <w:lvlJc w:val="left"/>
      <w:pPr>
        <w:ind w:left="6801" w:hanging="569"/>
      </w:pPr>
      <w:rPr>
        <w:rFonts w:hint="default"/>
        <w:lang w:val="es-ES" w:eastAsia="en-US" w:bidi="ar-SA"/>
      </w:rPr>
    </w:lvl>
    <w:lvl w:ilvl="7" w:tplc="82DA52EA">
      <w:numFmt w:val="bullet"/>
      <w:lvlText w:val="•"/>
      <w:lvlJc w:val="left"/>
      <w:pPr>
        <w:ind w:left="7854" w:hanging="569"/>
      </w:pPr>
      <w:rPr>
        <w:rFonts w:hint="default"/>
        <w:lang w:val="es-ES" w:eastAsia="en-US" w:bidi="ar-SA"/>
      </w:rPr>
    </w:lvl>
    <w:lvl w:ilvl="8" w:tplc="666476CC">
      <w:numFmt w:val="bullet"/>
      <w:lvlText w:val="•"/>
      <w:lvlJc w:val="left"/>
      <w:pPr>
        <w:ind w:left="8906" w:hanging="569"/>
      </w:pPr>
      <w:rPr>
        <w:rFonts w:hint="default"/>
        <w:lang w:val="es-ES" w:eastAsia="en-US" w:bidi="ar-SA"/>
      </w:rPr>
    </w:lvl>
  </w:abstractNum>
  <w:abstractNum w:abstractNumId="120" w15:restartNumberingAfterBreak="0">
    <w:nsid w:val="4B7F1194"/>
    <w:multiLevelType w:val="hybridMultilevel"/>
    <w:tmpl w:val="1EDC3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CE3DD9"/>
    <w:multiLevelType w:val="hybridMultilevel"/>
    <w:tmpl w:val="D048D540"/>
    <w:lvl w:ilvl="0" w:tplc="9976DEB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C45CAFF2">
      <w:numFmt w:val="bullet"/>
      <w:lvlText w:val="•"/>
      <w:lvlJc w:val="left"/>
      <w:pPr>
        <w:ind w:left="2199" w:hanging="402"/>
      </w:pPr>
      <w:rPr>
        <w:rFonts w:hint="default"/>
        <w:lang w:val="es-ES" w:eastAsia="en-US" w:bidi="ar-SA"/>
      </w:rPr>
    </w:lvl>
    <w:lvl w:ilvl="2" w:tplc="7408CDC0">
      <w:numFmt w:val="bullet"/>
      <w:lvlText w:val="•"/>
      <w:lvlJc w:val="left"/>
      <w:pPr>
        <w:ind w:left="3178" w:hanging="402"/>
      </w:pPr>
      <w:rPr>
        <w:rFonts w:hint="default"/>
        <w:lang w:val="es-ES" w:eastAsia="en-US" w:bidi="ar-SA"/>
      </w:rPr>
    </w:lvl>
    <w:lvl w:ilvl="3" w:tplc="EC4EF702">
      <w:numFmt w:val="bullet"/>
      <w:lvlText w:val="•"/>
      <w:lvlJc w:val="left"/>
      <w:pPr>
        <w:ind w:left="4157" w:hanging="402"/>
      </w:pPr>
      <w:rPr>
        <w:rFonts w:hint="default"/>
        <w:lang w:val="es-ES" w:eastAsia="en-US" w:bidi="ar-SA"/>
      </w:rPr>
    </w:lvl>
    <w:lvl w:ilvl="4" w:tplc="A6B05F28">
      <w:numFmt w:val="bullet"/>
      <w:lvlText w:val="•"/>
      <w:lvlJc w:val="left"/>
      <w:pPr>
        <w:ind w:left="5136" w:hanging="402"/>
      </w:pPr>
      <w:rPr>
        <w:rFonts w:hint="default"/>
        <w:lang w:val="es-ES" w:eastAsia="en-US" w:bidi="ar-SA"/>
      </w:rPr>
    </w:lvl>
    <w:lvl w:ilvl="5" w:tplc="1A2A27FE">
      <w:numFmt w:val="bullet"/>
      <w:lvlText w:val="•"/>
      <w:lvlJc w:val="left"/>
      <w:pPr>
        <w:ind w:left="6115" w:hanging="402"/>
      </w:pPr>
      <w:rPr>
        <w:rFonts w:hint="default"/>
        <w:lang w:val="es-ES" w:eastAsia="en-US" w:bidi="ar-SA"/>
      </w:rPr>
    </w:lvl>
    <w:lvl w:ilvl="6" w:tplc="C1FE9E5A">
      <w:numFmt w:val="bullet"/>
      <w:lvlText w:val="•"/>
      <w:lvlJc w:val="left"/>
      <w:pPr>
        <w:ind w:left="7094" w:hanging="402"/>
      </w:pPr>
      <w:rPr>
        <w:rFonts w:hint="default"/>
        <w:lang w:val="es-ES" w:eastAsia="en-US" w:bidi="ar-SA"/>
      </w:rPr>
    </w:lvl>
    <w:lvl w:ilvl="7" w:tplc="818A31D8">
      <w:numFmt w:val="bullet"/>
      <w:lvlText w:val="•"/>
      <w:lvlJc w:val="left"/>
      <w:pPr>
        <w:ind w:left="8073" w:hanging="402"/>
      </w:pPr>
      <w:rPr>
        <w:rFonts w:hint="default"/>
        <w:lang w:val="es-ES" w:eastAsia="en-US" w:bidi="ar-SA"/>
      </w:rPr>
    </w:lvl>
    <w:lvl w:ilvl="8" w:tplc="B100C2BC">
      <w:numFmt w:val="bullet"/>
      <w:lvlText w:val="•"/>
      <w:lvlJc w:val="left"/>
      <w:pPr>
        <w:ind w:left="9052" w:hanging="402"/>
      </w:pPr>
      <w:rPr>
        <w:rFonts w:hint="default"/>
        <w:lang w:val="es-ES" w:eastAsia="en-US" w:bidi="ar-SA"/>
      </w:rPr>
    </w:lvl>
  </w:abstractNum>
  <w:abstractNum w:abstractNumId="122" w15:restartNumberingAfterBreak="0">
    <w:nsid w:val="4D37017E"/>
    <w:multiLevelType w:val="hybridMultilevel"/>
    <w:tmpl w:val="0614ADBE"/>
    <w:lvl w:ilvl="0" w:tplc="2C0A0017">
      <w:start w:val="1"/>
      <w:numFmt w:val="lowerLetter"/>
      <w:lvlText w:val="%1)"/>
      <w:lvlJc w:val="left"/>
      <w:pPr>
        <w:ind w:left="-414" w:hanging="360"/>
      </w:p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123" w15:restartNumberingAfterBreak="0">
    <w:nsid w:val="4D5D274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4" w15:restartNumberingAfterBreak="0">
    <w:nsid w:val="4D987C20"/>
    <w:multiLevelType w:val="hybridMultilevel"/>
    <w:tmpl w:val="578ADB18"/>
    <w:lvl w:ilvl="0" w:tplc="D2C2173E">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064CC9BC">
      <w:numFmt w:val="bullet"/>
      <w:lvlText w:val="•"/>
      <w:lvlJc w:val="left"/>
      <w:pPr>
        <w:ind w:left="2037" w:hanging="361"/>
      </w:pPr>
      <w:rPr>
        <w:rFonts w:hint="default"/>
        <w:lang w:val="es-ES" w:eastAsia="en-US" w:bidi="ar-SA"/>
      </w:rPr>
    </w:lvl>
    <w:lvl w:ilvl="2" w:tplc="CB924F16">
      <w:numFmt w:val="bullet"/>
      <w:lvlText w:val="•"/>
      <w:lvlJc w:val="left"/>
      <w:pPr>
        <w:ind w:left="3034" w:hanging="361"/>
      </w:pPr>
      <w:rPr>
        <w:rFonts w:hint="default"/>
        <w:lang w:val="es-ES" w:eastAsia="en-US" w:bidi="ar-SA"/>
      </w:rPr>
    </w:lvl>
    <w:lvl w:ilvl="3" w:tplc="8CEE1320">
      <w:numFmt w:val="bullet"/>
      <w:lvlText w:val="•"/>
      <w:lvlJc w:val="left"/>
      <w:pPr>
        <w:ind w:left="4031" w:hanging="361"/>
      </w:pPr>
      <w:rPr>
        <w:rFonts w:hint="default"/>
        <w:lang w:val="es-ES" w:eastAsia="en-US" w:bidi="ar-SA"/>
      </w:rPr>
    </w:lvl>
    <w:lvl w:ilvl="4" w:tplc="394A5A02">
      <w:numFmt w:val="bullet"/>
      <w:lvlText w:val="•"/>
      <w:lvlJc w:val="left"/>
      <w:pPr>
        <w:ind w:left="5028" w:hanging="361"/>
      </w:pPr>
      <w:rPr>
        <w:rFonts w:hint="default"/>
        <w:lang w:val="es-ES" w:eastAsia="en-US" w:bidi="ar-SA"/>
      </w:rPr>
    </w:lvl>
    <w:lvl w:ilvl="5" w:tplc="6826ECD2">
      <w:numFmt w:val="bullet"/>
      <w:lvlText w:val="•"/>
      <w:lvlJc w:val="left"/>
      <w:pPr>
        <w:ind w:left="6025" w:hanging="361"/>
      </w:pPr>
      <w:rPr>
        <w:rFonts w:hint="default"/>
        <w:lang w:val="es-ES" w:eastAsia="en-US" w:bidi="ar-SA"/>
      </w:rPr>
    </w:lvl>
    <w:lvl w:ilvl="6" w:tplc="D8084F2A">
      <w:numFmt w:val="bullet"/>
      <w:lvlText w:val="•"/>
      <w:lvlJc w:val="left"/>
      <w:pPr>
        <w:ind w:left="7022" w:hanging="361"/>
      </w:pPr>
      <w:rPr>
        <w:rFonts w:hint="default"/>
        <w:lang w:val="es-ES" w:eastAsia="en-US" w:bidi="ar-SA"/>
      </w:rPr>
    </w:lvl>
    <w:lvl w:ilvl="7" w:tplc="5C02238C">
      <w:numFmt w:val="bullet"/>
      <w:lvlText w:val="•"/>
      <w:lvlJc w:val="left"/>
      <w:pPr>
        <w:ind w:left="8019" w:hanging="361"/>
      </w:pPr>
      <w:rPr>
        <w:rFonts w:hint="default"/>
        <w:lang w:val="es-ES" w:eastAsia="en-US" w:bidi="ar-SA"/>
      </w:rPr>
    </w:lvl>
    <w:lvl w:ilvl="8" w:tplc="34BA1F9C">
      <w:numFmt w:val="bullet"/>
      <w:lvlText w:val="•"/>
      <w:lvlJc w:val="left"/>
      <w:pPr>
        <w:ind w:left="9016" w:hanging="361"/>
      </w:pPr>
      <w:rPr>
        <w:rFonts w:hint="default"/>
        <w:lang w:val="es-ES" w:eastAsia="en-US" w:bidi="ar-SA"/>
      </w:rPr>
    </w:lvl>
  </w:abstractNum>
  <w:abstractNum w:abstractNumId="125" w15:restartNumberingAfterBreak="0">
    <w:nsid w:val="4DB27972"/>
    <w:multiLevelType w:val="hybridMultilevel"/>
    <w:tmpl w:val="AA505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4D1BDD"/>
    <w:multiLevelType w:val="hybridMultilevel"/>
    <w:tmpl w:val="54D046F0"/>
    <w:lvl w:ilvl="0" w:tplc="EE34FD9E">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106A0E7C">
      <w:numFmt w:val="bullet"/>
      <w:lvlText w:val="•"/>
      <w:lvlJc w:val="left"/>
      <w:pPr>
        <w:ind w:left="1582" w:hanging="361"/>
      </w:pPr>
      <w:rPr>
        <w:rFonts w:hint="default"/>
        <w:lang w:val="es-ES" w:eastAsia="en-US" w:bidi="ar-SA"/>
      </w:rPr>
    </w:lvl>
    <w:lvl w:ilvl="2" w:tplc="F8D6B2AA">
      <w:numFmt w:val="bullet"/>
      <w:lvlText w:val="•"/>
      <w:lvlJc w:val="left"/>
      <w:pPr>
        <w:ind w:left="2585" w:hanging="361"/>
      </w:pPr>
      <w:rPr>
        <w:rFonts w:hint="default"/>
        <w:lang w:val="es-ES" w:eastAsia="en-US" w:bidi="ar-SA"/>
      </w:rPr>
    </w:lvl>
    <w:lvl w:ilvl="3" w:tplc="BC327348">
      <w:numFmt w:val="bullet"/>
      <w:lvlText w:val="•"/>
      <w:lvlJc w:val="left"/>
      <w:pPr>
        <w:ind w:left="3587" w:hanging="361"/>
      </w:pPr>
      <w:rPr>
        <w:rFonts w:hint="default"/>
        <w:lang w:val="es-ES" w:eastAsia="en-US" w:bidi="ar-SA"/>
      </w:rPr>
    </w:lvl>
    <w:lvl w:ilvl="4" w:tplc="3460D782">
      <w:numFmt w:val="bullet"/>
      <w:lvlText w:val="•"/>
      <w:lvlJc w:val="left"/>
      <w:pPr>
        <w:ind w:left="4590" w:hanging="361"/>
      </w:pPr>
      <w:rPr>
        <w:rFonts w:hint="default"/>
        <w:lang w:val="es-ES" w:eastAsia="en-US" w:bidi="ar-SA"/>
      </w:rPr>
    </w:lvl>
    <w:lvl w:ilvl="5" w:tplc="0D84C572">
      <w:numFmt w:val="bullet"/>
      <w:lvlText w:val="•"/>
      <w:lvlJc w:val="left"/>
      <w:pPr>
        <w:ind w:left="5593" w:hanging="361"/>
      </w:pPr>
      <w:rPr>
        <w:rFonts w:hint="default"/>
        <w:lang w:val="es-ES" w:eastAsia="en-US" w:bidi="ar-SA"/>
      </w:rPr>
    </w:lvl>
    <w:lvl w:ilvl="6" w:tplc="56102DEE">
      <w:numFmt w:val="bullet"/>
      <w:lvlText w:val="•"/>
      <w:lvlJc w:val="left"/>
      <w:pPr>
        <w:ind w:left="6595" w:hanging="361"/>
      </w:pPr>
      <w:rPr>
        <w:rFonts w:hint="default"/>
        <w:lang w:val="es-ES" w:eastAsia="en-US" w:bidi="ar-SA"/>
      </w:rPr>
    </w:lvl>
    <w:lvl w:ilvl="7" w:tplc="77E88A48">
      <w:numFmt w:val="bullet"/>
      <w:lvlText w:val="•"/>
      <w:lvlJc w:val="left"/>
      <w:pPr>
        <w:ind w:left="7598" w:hanging="361"/>
      </w:pPr>
      <w:rPr>
        <w:rFonts w:hint="default"/>
        <w:lang w:val="es-ES" w:eastAsia="en-US" w:bidi="ar-SA"/>
      </w:rPr>
    </w:lvl>
    <w:lvl w:ilvl="8" w:tplc="795A08A6">
      <w:numFmt w:val="bullet"/>
      <w:lvlText w:val="•"/>
      <w:lvlJc w:val="left"/>
      <w:pPr>
        <w:ind w:left="8601" w:hanging="361"/>
      </w:pPr>
      <w:rPr>
        <w:rFonts w:hint="default"/>
        <w:lang w:val="es-ES" w:eastAsia="en-US" w:bidi="ar-SA"/>
      </w:rPr>
    </w:lvl>
  </w:abstractNum>
  <w:abstractNum w:abstractNumId="127" w15:restartNumberingAfterBreak="0">
    <w:nsid w:val="4E4F68F3"/>
    <w:multiLevelType w:val="hybridMultilevel"/>
    <w:tmpl w:val="03820CFC"/>
    <w:lvl w:ilvl="0" w:tplc="7ADE349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52783766">
      <w:numFmt w:val="bullet"/>
      <w:lvlText w:val="•"/>
      <w:lvlJc w:val="left"/>
      <w:pPr>
        <w:ind w:left="2217" w:hanging="361"/>
      </w:pPr>
      <w:rPr>
        <w:rFonts w:hint="default"/>
        <w:lang w:val="es-ES" w:eastAsia="en-US" w:bidi="ar-SA"/>
      </w:rPr>
    </w:lvl>
    <w:lvl w:ilvl="2" w:tplc="B7E0AF44">
      <w:numFmt w:val="bullet"/>
      <w:lvlText w:val="•"/>
      <w:lvlJc w:val="left"/>
      <w:pPr>
        <w:ind w:left="3194" w:hanging="361"/>
      </w:pPr>
      <w:rPr>
        <w:rFonts w:hint="default"/>
        <w:lang w:val="es-ES" w:eastAsia="en-US" w:bidi="ar-SA"/>
      </w:rPr>
    </w:lvl>
    <w:lvl w:ilvl="3" w:tplc="7A7EC878">
      <w:numFmt w:val="bullet"/>
      <w:lvlText w:val="•"/>
      <w:lvlJc w:val="left"/>
      <w:pPr>
        <w:ind w:left="4171" w:hanging="361"/>
      </w:pPr>
      <w:rPr>
        <w:rFonts w:hint="default"/>
        <w:lang w:val="es-ES" w:eastAsia="en-US" w:bidi="ar-SA"/>
      </w:rPr>
    </w:lvl>
    <w:lvl w:ilvl="4" w:tplc="4DECAB4A">
      <w:numFmt w:val="bullet"/>
      <w:lvlText w:val="•"/>
      <w:lvlJc w:val="left"/>
      <w:pPr>
        <w:ind w:left="5148" w:hanging="361"/>
      </w:pPr>
      <w:rPr>
        <w:rFonts w:hint="default"/>
        <w:lang w:val="es-ES" w:eastAsia="en-US" w:bidi="ar-SA"/>
      </w:rPr>
    </w:lvl>
    <w:lvl w:ilvl="5" w:tplc="9F6A2A54">
      <w:numFmt w:val="bullet"/>
      <w:lvlText w:val="•"/>
      <w:lvlJc w:val="left"/>
      <w:pPr>
        <w:ind w:left="6125" w:hanging="361"/>
      </w:pPr>
      <w:rPr>
        <w:rFonts w:hint="default"/>
        <w:lang w:val="es-ES" w:eastAsia="en-US" w:bidi="ar-SA"/>
      </w:rPr>
    </w:lvl>
    <w:lvl w:ilvl="6" w:tplc="4760870C">
      <w:numFmt w:val="bullet"/>
      <w:lvlText w:val="•"/>
      <w:lvlJc w:val="left"/>
      <w:pPr>
        <w:ind w:left="7102" w:hanging="361"/>
      </w:pPr>
      <w:rPr>
        <w:rFonts w:hint="default"/>
        <w:lang w:val="es-ES" w:eastAsia="en-US" w:bidi="ar-SA"/>
      </w:rPr>
    </w:lvl>
    <w:lvl w:ilvl="7" w:tplc="747A0656">
      <w:numFmt w:val="bullet"/>
      <w:lvlText w:val="•"/>
      <w:lvlJc w:val="left"/>
      <w:pPr>
        <w:ind w:left="8079" w:hanging="361"/>
      </w:pPr>
      <w:rPr>
        <w:rFonts w:hint="default"/>
        <w:lang w:val="es-ES" w:eastAsia="en-US" w:bidi="ar-SA"/>
      </w:rPr>
    </w:lvl>
    <w:lvl w:ilvl="8" w:tplc="954862E2">
      <w:numFmt w:val="bullet"/>
      <w:lvlText w:val="•"/>
      <w:lvlJc w:val="left"/>
      <w:pPr>
        <w:ind w:left="9056" w:hanging="361"/>
      </w:pPr>
      <w:rPr>
        <w:rFonts w:hint="default"/>
        <w:lang w:val="es-ES" w:eastAsia="en-US" w:bidi="ar-SA"/>
      </w:rPr>
    </w:lvl>
  </w:abstractNum>
  <w:abstractNum w:abstractNumId="128"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29" w15:restartNumberingAfterBreak="0">
    <w:nsid w:val="504D6E20"/>
    <w:multiLevelType w:val="hybridMultilevel"/>
    <w:tmpl w:val="771E3CFA"/>
    <w:lvl w:ilvl="0" w:tplc="A2785DE2">
      <w:start w:val="1"/>
      <w:numFmt w:val="lowerLetter"/>
      <w:lvlText w:val="%1)"/>
      <w:lvlJc w:val="left"/>
      <w:pPr>
        <w:ind w:left="1246" w:hanging="284"/>
      </w:pPr>
      <w:rPr>
        <w:rFonts w:ascii="Arial" w:eastAsia="Arial" w:hAnsi="Arial" w:cs="Arial" w:hint="default"/>
        <w:b w:val="0"/>
        <w:bCs w:val="0"/>
        <w:i w:val="0"/>
        <w:iCs w:val="0"/>
        <w:w w:val="100"/>
        <w:sz w:val="22"/>
        <w:szCs w:val="22"/>
        <w:lang w:val="es-ES" w:eastAsia="en-US" w:bidi="ar-SA"/>
      </w:rPr>
    </w:lvl>
    <w:lvl w:ilvl="1" w:tplc="D464A02C">
      <w:numFmt w:val="bullet"/>
      <w:lvlText w:val="•"/>
      <w:lvlJc w:val="left"/>
      <w:pPr>
        <w:ind w:left="2217" w:hanging="284"/>
      </w:pPr>
      <w:rPr>
        <w:rFonts w:hint="default"/>
        <w:lang w:val="es-ES" w:eastAsia="en-US" w:bidi="ar-SA"/>
      </w:rPr>
    </w:lvl>
    <w:lvl w:ilvl="2" w:tplc="37505DA6">
      <w:numFmt w:val="bullet"/>
      <w:lvlText w:val="•"/>
      <w:lvlJc w:val="left"/>
      <w:pPr>
        <w:ind w:left="3194" w:hanging="284"/>
      </w:pPr>
      <w:rPr>
        <w:rFonts w:hint="default"/>
        <w:lang w:val="es-ES" w:eastAsia="en-US" w:bidi="ar-SA"/>
      </w:rPr>
    </w:lvl>
    <w:lvl w:ilvl="3" w:tplc="FF48F384">
      <w:numFmt w:val="bullet"/>
      <w:lvlText w:val="•"/>
      <w:lvlJc w:val="left"/>
      <w:pPr>
        <w:ind w:left="4171" w:hanging="284"/>
      </w:pPr>
      <w:rPr>
        <w:rFonts w:hint="default"/>
        <w:lang w:val="es-ES" w:eastAsia="en-US" w:bidi="ar-SA"/>
      </w:rPr>
    </w:lvl>
    <w:lvl w:ilvl="4" w:tplc="9B161FF4">
      <w:numFmt w:val="bullet"/>
      <w:lvlText w:val="•"/>
      <w:lvlJc w:val="left"/>
      <w:pPr>
        <w:ind w:left="5148" w:hanging="284"/>
      </w:pPr>
      <w:rPr>
        <w:rFonts w:hint="default"/>
        <w:lang w:val="es-ES" w:eastAsia="en-US" w:bidi="ar-SA"/>
      </w:rPr>
    </w:lvl>
    <w:lvl w:ilvl="5" w:tplc="177421DC">
      <w:numFmt w:val="bullet"/>
      <w:lvlText w:val="•"/>
      <w:lvlJc w:val="left"/>
      <w:pPr>
        <w:ind w:left="6125" w:hanging="284"/>
      </w:pPr>
      <w:rPr>
        <w:rFonts w:hint="default"/>
        <w:lang w:val="es-ES" w:eastAsia="en-US" w:bidi="ar-SA"/>
      </w:rPr>
    </w:lvl>
    <w:lvl w:ilvl="6" w:tplc="568CB1AC">
      <w:numFmt w:val="bullet"/>
      <w:lvlText w:val="•"/>
      <w:lvlJc w:val="left"/>
      <w:pPr>
        <w:ind w:left="7102" w:hanging="284"/>
      </w:pPr>
      <w:rPr>
        <w:rFonts w:hint="default"/>
        <w:lang w:val="es-ES" w:eastAsia="en-US" w:bidi="ar-SA"/>
      </w:rPr>
    </w:lvl>
    <w:lvl w:ilvl="7" w:tplc="BA246B14">
      <w:numFmt w:val="bullet"/>
      <w:lvlText w:val="•"/>
      <w:lvlJc w:val="left"/>
      <w:pPr>
        <w:ind w:left="8079" w:hanging="284"/>
      </w:pPr>
      <w:rPr>
        <w:rFonts w:hint="default"/>
        <w:lang w:val="es-ES" w:eastAsia="en-US" w:bidi="ar-SA"/>
      </w:rPr>
    </w:lvl>
    <w:lvl w:ilvl="8" w:tplc="356CD12A">
      <w:numFmt w:val="bullet"/>
      <w:lvlText w:val="•"/>
      <w:lvlJc w:val="left"/>
      <w:pPr>
        <w:ind w:left="9056" w:hanging="284"/>
      </w:pPr>
      <w:rPr>
        <w:rFonts w:hint="default"/>
        <w:lang w:val="es-ES" w:eastAsia="en-US" w:bidi="ar-SA"/>
      </w:rPr>
    </w:lvl>
  </w:abstractNum>
  <w:abstractNum w:abstractNumId="130" w15:restartNumberingAfterBreak="0">
    <w:nsid w:val="519915F0"/>
    <w:multiLevelType w:val="hybridMultilevel"/>
    <w:tmpl w:val="4FF4CF7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31" w15:restartNumberingAfterBreak="0">
    <w:nsid w:val="51EB6DCB"/>
    <w:multiLevelType w:val="hybridMultilevel"/>
    <w:tmpl w:val="AB72B8DC"/>
    <w:lvl w:ilvl="0" w:tplc="3E70C32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2217" w:hanging="361"/>
      </w:pPr>
      <w:rPr>
        <w:rFonts w:hint="default"/>
        <w:lang w:val="es-ES" w:eastAsia="en-US" w:bidi="ar-SA"/>
      </w:rPr>
    </w:lvl>
    <w:lvl w:ilvl="2" w:tplc="AA1EB2E2">
      <w:numFmt w:val="bullet"/>
      <w:lvlText w:val="•"/>
      <w:lvlJc w:val="left"/>
      <w:pPr>
        <w:ind w:left="3194" w:hanging="361"/>
      </w:pPr>
      <w:rPr>
        <w:rFonts w:hint="default"/>
        <w:lang w:val="es-ES" w:eastAsia="en-US" w:bidi="ar-SA"/>
      </w:rPr>
    </w:lvl>
    <w:lvl w:ilvl="3" w:tplc="0CEAA9DE">
      <w:numFmt w:val="bullet"/>
      <w:lvlText w:val="•"/>
      <w:lvlJc w:val="left"/>
      <w:pPr>
        <w:ind w:left="4171" w:hanging="361"/>
      </w:pPr>
      <w:rPr>
        <w:rFonts w:hint="default"/>
        <w:lang w:val="es-ES" w:eastAsia="en-US" w:bidi="ar-SA"/>
      </w:rPr>
    </w:lvl>
    <w:lvl w:ilvl="4" w:tplc="14263B1C">
      <w:numFmt w:val="bullet"/>
      <w:lvlText w:val="•"/>
      <w:lvlJc w:val="left"/>
      <w:pPr>
        <w:ind w:left="5148" w:hanging="361"/>
      </w:pPr>
      <w:rPr>
        <w:rFonts w:hint="default"/>
        <w:lang w:val="es-ES" w:eastAsia="en-US" w:bidi="ar-SA"/>
      </w:rPr>
    </w:lvl>
    <w:lvl w:ilvl="5" w:tplc="F5962FB6">
      <w:numFmt w:val="bullet"/>
      <w:lvlText w:val="•"/>
      <w:lvlJc w:val="left"/>
      <w:pPr>
        <w:ind w:left="6125" w:hanging="361"/>
      </w:pPr>
      <w:rPr>
        <w:rFonts w:hint="default"/>
        <w:lang w:val="es-ES" w:eastAsia="en-US" w:bidi="ar-SA"/>
      </w:rPr>
    </w:lvl>
    <w:lvl w:ilvl="6" w:tplc="DEEA52FA">
      <w:numFmt w:val="bullet"/>
      <w:lvlText w:val="•"/>
      <w:lvlJc w:val="left"/>
      <w:pPr>
        <w:ind w:left="7102" w:hanging="361"/>
      </w:pPr>
      <w:rPr>
        <w:rFonts w:hint="default"/>
        <w:lang w:val="es-ES" w:eastAsia="en-US" w:bidi="ar-SA"/>
      </w:rPr>
    </w:lvl>
    <w:lvl w:ilvl="7" w:tplc="D270C960">
      <w:numFmt w:val="bullet"/>
      <w:lvlText w:val="•"/>
      <w:lvlJc w:val="left"/>
      <w:pPr>
        <w:ind w:left="8079" w:hanging="361"/>
      </w:pPr>
      <w:rPr>
        <w:rFonts w:hint="default"/>
        <w:lang w:val="es-ES" w:eastAsia="en-US" w:bidi="ar-SA"/>
      </w:rPr>
    </w:lvl>
    <w:lvl w:ilvl="8" w:tplc="E3DE3F22">
      <w:numFmt w:val="bullet"/>
      <w:lvlText w:val="•"/>
      <w:lvlJc w:val="left"/>
      <w:pPr>
        <w:ind w:left="9056" w:hanging="361"/>
      </w:pPr>
      <w:rPr>
        <w:rFonts w:hint="default"/>
        <w:lang w:val="es-ES" w:eastAsia="en-US" w:bidi="ar-SA"/>
      </w:rPr>
    </w:lvl>
  </w:abstractNum>
  <w:abstractNum w:abstractNumId="132" w15:restartNumberingAfterBreak="0">
    <w:nsid w:val="52112012"/>
    <w:multiLevelType w:val="hybridMultilevel"/>
    <w:tmpl w:val="0D0A8068"/>
    <w:lvl w:ilvl="0" w:tplc="91EEFD9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F8149E6E">
      <w:numFmt w:val="bullet"/>
      <w:lvlText w:val="•"/>
      <w:lvlJc w:val="left"/>
      <w:pPr>
        <w:ind w:left="2217" w:hanging="361"/>
      </w:pPr>
      <w:rPr>
        <w:rFonts w:hint="default"/>
        <w:lang w:val="es-ES" w:eastAsia="en-US" w:bidi="ar-SA"/>
      </w:rPr>
    </w:lvl>
    <w:lvl w:ilvl="2" w:tplc="4CD270AA">
      <w:numFmt w:val="bullet"/>
      <w:lvlText w:val="•"/>
      <w:lvlJc w:val="left"/>
      <w:pPr>
        <w:ind w:left="3194" w:hanging="361"/>
      </w:pPr>
      <w:rPr>
        <w:rFonts w:hint="default"/>
        <w:lang w:val="es-ES" w:eastAsia="en-US" w:bidi="ar-SA"/>
      </w:rPr>
    </w:lvl>
    <w:lvl w:ilvl="3" w:tplc="8E4ECC5E">
      <w:numFmt w:val="bullet"/>
      <w:lvlText w:val="•"/>
      <w:lvlJc w:val="left"/>
      <w:pPr>
        <w:ind w:left="4171" w:hanging="361"/>
      </w:pPr>
      <w:rPr>
        <w:rFonts w:hint="default"/>
        <w:lang w:val="es-ES" w:eastAsia="en-US" w:bidi="ar-SA"/>
      </w:rPr>
    </w:lvl>
    <w:lvl w:ilvl="4" w:tplc="B6B25278">
      <w:numFmt w:val="bullet"/>
      <w:lvlText w:val="•"/>
      <w:lvlJc w:val="left"/>
      <w:pPr>
        <w:ind w:left="5148" w:hanging="361"/>
      </w:pPr>
      <w:rPr>
        <w:rFonts w:hint="default"/>
        <w:lang w:val="es-ES" w:eastAsia="en-US" w:bidi="ar-SA"/>
      </w:rPr>
    </w:lvl>
    <w:lvl w:ilvl="5" w:tplc="4CB2C826">
      <w:numFmt w:val="bullet"/>
      <w:lvlText w:val="•"/>
      <w:lvlJc w:val="left"/>
      <w:pPr>
        <w:ind w:left="6125" w:hanging="361"/>
      </w:pPr>
      <w:rPr>
        <w:rFonts w:hint="default"/>
        <w:lang w:val="es-ES" w:eastAsia="en-US" w:bidi="ar-SA"/>
      </w:rPr>
    </w:lvl>
    <w:lvl w:ilvl="6" w:tplc="0A142170">
      <w:numFmt w:val="bullet"/>
      <w:lvlText w:val="•"/>
      <w:lvlJc w:val="left"/>
      <w:pPr>
        <w:ind w:left="7102" w:hanging="361"/>
      </w:pPr>
      <w:rPr>
        <w:rFonts w:hint="default"/>
        <w:lang w:val="es-ES" w:eastAsia="en-US" w:bidi="ar-SA"/>
      </w:rPr>
    </w:lvl>
    <w:lvl w:ilvl="7" w:tplc="153E6E9E">
      <w:numFmt w:val="bullet"/>
      <w:lvlText w:val="•"/>
      <w:lvlJc w:val="left"/>
      <w:pPr>
        <w:ind w:left="8079" w:hanging="361"/>
      </w:pPr>
      <w:rPr>
        <w:rFonts w:hint="default"/>
        <w:lang w:val="es-ES" w:eastAsia="en-US" w:bidi="ar-SA"/>
      </w:rPr>
    </w:lvl>
    <w:lvl w:ilvl="8" w:tplc="19CCF8A4">
      <w:numFmt w:val="bullet"/>
      <w:lvlText w:val="•"/>
      <w:lvlJc w:val="left"/>
      <w:pPr>
        <w:ind w:left="9056" w:hanging="361"/>
      </w:pPr>
      <w:rPr>
        <w:rFonts w:hint="default"/>
        <w:lang w:val="es-ES" w:eastAsia="en-US" w:bidi="ar-SA"/>
      </w:rPr>
    </w:lvl>
  </w:abstractNum>
  <w:abstractNum w:abstractNumId="133" w15:restartNumberingAfterBreak="0">
    <w:nsid w:val="5221036F"/>
    <w:multiLevelType w:val="hybridMultilevel"/>
    <w:tmpl w:val="119869E6"/>
    <w:lvl w:ilvl="0" w:tplc="4CF856E6">
      <w:start w:val="1"/>
      <w:numFmt w:val="lowerLetter"/>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34" w15:restartNumberingAfterBreak="0">
    <w:nsid w:val="52F424AC"/>
    <w:multiLevelType w:val="hybridMultilevel"/>
    <w:tmpl w:val="10387C3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5" w15:restartNumberingAfterBreak="0">
    <w:nsid w:val="53DC5CA2"/>
    <w:multiLevelType w:val="hybridMultilevel"/>
    <w:tmpl w:val="395001C6"/>
    <w:lvl w:ilvl="0" w:tplc="51D8250A">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971" w:hanging="402"/>
      </w:pPr>
      <w:rPr>
        <w:rFonts w:hint="default"/>
        <w:lang w:val="es-ES" w:eastAsia="en-US" w:bidi="ar-SA"/>
      </w:rPr>
    </w:lvl>
    <w:lvl w:ilvl="2" w:tplc="FFFFFFFF">
      <w:numFmt w:val="bullet"/>
      <w:lvlText w:val="•"/>
      <w:lvlJc w:val="left"/>
      <w:pPr>
        <w:ind w:left="2970" w:hanging="402"/>
      </w:pPr>
      <w:rPr>
        <w:rFonts w:hint="default"/>
        <w:lang w:val="es-ES" w:eastAsia="en-US" w:bidi="ar-SA"/>
      </w:rPr>
    </w:lvl>
    <w:lvl w:ilvl="3" w:tplc="FFFFFFFF">
      <w:numFmt w:val="bullet"/>
      <w:lvlText w:val="•"/>
      <w:lvlJc w:val="left"/>
      <w:pPr>
        <w:ind w:left="3968" w:hanging="402"/>
      </w:pPr>
      <w:rPr>
        <w:rFonts w:hint="default"/>
        <w:lang w:val="es-ES" w:eastAsia="en-US" w:bidi="ar-SA"/>
      </w:rPr>
    </w:lvl>
    <w:lvl w:ilvl="4" w:tplc="FFFFFFFF">
      <w:numFmt w:val="bullet"/>
      <w:lvlText w:val="•"/>
      <w:lvlJc w:val="left"/>
      <w:pPr>
        <w:ind w:left="4967" w:hanging="402"/>
      </w:pPr>
      <w:rPr>
        <w:rFonts w:hint="default"/>
        <w:lang w:val="es-ES" w:eastAsia="en-US" w:bidi="ar-SA"/>
      </w:rPr>
    </w:lvl>
    <w:lvl w:ilvl="5" w:tplc="FFFFFFFF">
      <w:numFmt w:val="bullet"/>
      <w:lvlText w:val="•"/>
      <w:lvlJc w:val="left"/>
      <w:pPr>
        <w:ind w:left="5966" w:hanging="402"/>
      </w:pPr>
      <w:rPr>
        <w:rFonts w:hint="default"/>
        <w:lang w:val="es-ES" w:eastAsia="en-US" w:bidi="ar-SA"/>
      </w:rPr>
    </w:lvl>
    <w:lvl w:ilvl="6" w:tplc="FFFFFFFF">
      <w:numFmt w:val="bullet"/>
      <w:lvlText w:val="•"/>
      <w:lvlJc w:val="left"/>
      <w:pPr>
        <w:ind w:left="6964" w:hanging="402"/>
      </w:pPr>
      <w:rPr>
        <w:rFonts w:hint="default"/>
        <w:lang w:val="es-ES" w:eastAsia="en-US" w:bidi="ar-SA"/>
      </w:rPr>
    </w:lvl>
    <w:lvl w:ilvl="7" w:tplc="FFFFFFFF">
      <w:numFmt w:val="bullet"/>
      <w:lvlText w:val="•"/>
      <w:lvlJc w:val="left"/>
      <w:pPr>
        <w:ind w:left="7963" w:hanging="402"/>
      </w:pPr>
      <w:rPr>
        <w:rFonts w:hint="default"/>
        <w:lang w:val="es-ES" w:eastAsia="en-US" w:bidi="ar-SA"/>
      </w:rPr>
    </w:lvl>
    <w:lvl w:ilvl="8" w:tplc="FFFFFFFF">
      <w:numFmt w:val="bullet"/>
      <w:lvlText w:val="•"/>
      <w:lvlJc w:val="left"/>
      <w:pPr>
        <w:ind w:left="8962" w:hanging="402"/>
      </w:pPr>
      <w:rPr>
        <w:rFonts w:hint="default"/>
        <w:lang w:val="es-ES" w:eastAsia="en-US" w:bidi="ar-SA"/>
      </w:rPr>
    </w:lvl>
  </w:abstractNum>
  <w:abstractNum w:abstractNumId="136" w15:restartNumberingAfterBreak="0">
    <w:nsid w:val="54F20F59"/>
    <w:multiLevelType w:val="hybridMultilevel"/>
    <w:tmpl w:val="E9F88FC0"/>
    <w:lvl w:ilvl="0" w:tplc="51D8250A">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468" w:hanging="197"/>
      </w:pPr>
      <w:rPr>
        <w:rFonts w:hint="default"/>
        <w:lang w:val="es-ES" w:eastAsia="en-US" w:bidi="ar-SA"/>
      </w:rPr>
    </w:lvl>
    <w:lvl w:ilvl="3" w:tplc="FFFFFFFF">
      <w:numFmt w:val="bullet"/>
      <w:lvlText w:val="•"/>
      <w:lvlJc w:val="left"/>
      <w:pPr>
        <w:ind w:left="3529" w:hanging="197"/>
      </w:pPr>
      <w:rPr>
        <w:rFonts w:hint="default"/>
        <w:lang w:val="es-ES" w:eastAsia="en-US" w:bidi="ar-SA"/>
      </w:rPr>
    </w:lvl>
    <w:lvl w:ilvl="4" w:tplc="FFFFFFFF">
      <w:numFmt w:val="bullet"/>
      <w:lvlText w:val="•"/>
      <w:lvlJc w:val="left"/>
      <w:pPr>
        <w:ind w:left="4590" w:hanging="197"/>
      </w:pPr>
      <w:rPr>
        <w:rFonts w:hint="default"/>
        <w:lang w:val="es-ES" w:eastAsia="en-US" w:bidi="ar-SA"/>
      </w:rPr>
    </w:lvl>
    <w:lvl w:ilvl="5" w:tplc="FFFFFFFF">
      <w:numFmt w:val="bullet"/>
      <w:lvlText w:val="•"/>
      <w:lvlJc w:val="left"/>
      <w:pPr>
        <w:ind w:left="5650" w:hanging="197"/>
      </w:pPr>
      <w:rPr>
        <w:rFonts w:hint="default"/>
        <w:lang w:val="es-ES" w:eastAsia="en-US" w:bidi="ar-SA"/>
      </w:rPr>
    </w:lvl>
    <w:lvl w:ilvl="6" w:tplc="FFFFFFFF">
      <w:numFmt w:val="bullet"/>
      <w:lvlText w:val="•"/>
      <w:lvlJc w:val="left"/>
      <w:pPr>
        <w:ind w:left="6711" w:hanging="197"/>
      </w:pPr>
      <w:rPr>
        <w:rFonts w:hint="default"/>
        <w:lang w:val="es-ES" w:eastAsia="en-US" w:bidi="ar-SA"/>
      </w:rPr>
    </w:lvl>
    <w:lvl w:ilvl="7" w:tplc="FFFFFFFF">
      <w:numFmt w:val="bullet"/>
      <w:lvlText w:val="•"/>
      <w:lvlJc w:val="left"/>
      <w:pPr>
        <w:ind w:left="7772" w:hanging="197"/>
      </w:pPr>
      <w:rPr>
        <w:rFonts w:hint="default"/>
        <w:lang w:val="es-ES" w:eastAsia="en-US" w:bidi="ar-SA"/>
      </w:rPr>
    </w:lvl>
    <w:lvl w:ilvl="8" w:tplc="FFFFFFFF">
      <w:numFmt w:val="bullet"/>
      <w:lvlText w:val="•"/>
      <w:lvlJc w:val="left"/>
      <w:pPr>
        <w:ind w:left="8832" w:hanging="197"/>
      </w:pPr>
      <w:rPr>
        <w:rFonts w:hint="default"/>
        <w:lang w:val="es-ES" w:eastAsia="en-US" w:bidi="ar-SA"/>
      </w:rPr>
    </w:lvl>
  </w:abstractNum>
  <w:abstractNum w:abstractNumId="137" w15:restartNumberingAfterBreak="0">
    <w:nsid w:val="551141E0"/>
    <w:multiLevelType w:val="hybridMultilevel"/>
    <w:tmpl w:val="A9222DAA"/>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138" w15:restartNumberingAfterBreak="0">
    <w:nsid w:val="553065E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39" w15:restartNumberingAfterBreak="0">
    <w:nsid w:val="5594531E"/>
    <w:multiLevelType w:val="hybridMultilevel"/>
    <w:tmpl w:val="B5A2A77A"/>
    <w:lvl w:ilvl="0" w:tplc="5EF8D404">
      <w:start w:val="1"/>
      <w:numFmt w:val="lowerLetter"/>
      <w:lvlText w:val="%1)"/>
      <w:lvlJc w:val="left"/>
      <w:pPr>
        <w:ind w:left="963" w:hanging="426"/>
      </w:pPr>
      <w:rPr>
        <w:rFonts w:ascii="Arial" w:eastAsia="Arial" w:hAnsi="Arial" w:cs="Arial" w:hint="default"/>
        <w:b w:val="0"/>
        <w:bCs w:val="0"/>
        <w:i w:val="0"/>
        <w:iCs w:val="0"/>
        <w:spacing w:val="-1"/>
        <w:w w:val="100"/>
        <w:sz w:val="22"/>
        <w:szCs w:val="22"/>
        <w:lang w:val="es-ES" w:eastAsia="en-US" w:bidi="ar-SA"/>
      </w:rPr>
    </w:lvl>
    <w:lvl w:ilvl="1" w:tplc="5164C724">
      <w:start w:val="1"/>
      <w:numFmt w:val="lowerLetter"/>
      <w:lvlText w:val="%2)"/>
      <w:lvlJc w:val="left"/>
      <w:pPr>
        <w:ind w:left="963" w:hanging="284"/>
        <w:jc w:val="right"/>
      </w:pPr>
      <w:rPr>
        <w:rFonts w:ascii="Arial" w:eastAsia="Arial" w:hAnsi="Arial" w:cs="Arial" w:hint="default"/>
        <w:b w:val="0"/>
        <w:bCs w:val="0"/>
        <w:i w:val="0"/>
        <w:iCs w:val="0"/>
        <w:spacing w:val="-1"/>
        <w:w w:val="100"/>
        <w:sz w:val="22"/>
        <w:szCs w:val="22"/>
        <w:lang w:val="es-ES" w:eastAsia="en-US" w:bidi="ar-SA"/>
      </w:rPr>
    </w:lvl>
    <w:lvl w:ilvl="2" w:tplc="61EABB5A">
      <w:numFmt w:val="bullet"/>
      <w:lvlText w:val="•"/>
      <w:lvlJc w:val="left"/>
      <w:pPr>
        <w:ind w:left="2970" w:hanging="284"/>
      </w:pPr>
      <w:rPr>
        <w:rFonts w:hint="default"/>
        <w:lang w:val="es-ES" w:eastAsia="en-US" w:bidi="ar-SA"/>
      </w:rPr>
    </w:lvl>
    <w:lvl w:ilvl="3" w:tplc="0602E81C">
      <w:numFmt w:val="bullet"/>
      <w:lvlText w:val="•"/>
      <w:lvlJc w:val="left"/>
      <w:pPr>
        <w:ind w:left="3975" w:hanging="284"/>
      </w:pPr>
      <w:rPr>
        <w:rFonts w:hint="default"/>
        <w:lang w:val="es-ES" w:eastAsia="en-US" w:bidi="ar-SA"/>
      </w:rPr>
    </w:lvl>
    <w:lvl w:ilvl="4" w:tplc="FF143DCC">
      <w:numFmt w:val="bullet"/>
      <w:lvlText w:val="•"/>
      <w:lvlJc w:val="left"/>
      <w:pPr>
        <w:ind w:left="4980" w:hanging="284"/>
      </w:pPr>
      <w:rPr>
        <w:rFonts w:hint="default"/>
        <w:lang w:val="es-ES" w:eastAsia="en-US" w:bidi="ar-SA"/>
      </w:rPr>
    </w:lvl>
    <w:lvl w:ilvl="5" w:tplc="423C8970">
      <w:numFmt w:val="bullet"/>
      <w:lvlText w:val="•"/>
      <w:lvlJc w:val="left"/>
      <w:pPr>
        <w:ind w:left="5985" w:hanging="284"/>
      </w:pPr>
      <w:rPr>
        <w:rFonts w:hint="default"/>
        <w:lang w:val="es-ES" w:eastAsia="en-US" w:bidi="ar-SA"/>
      </w:rPr>
    </w:lvl>
    <w:lvl w:ilvl="6" w:tplc="FDCAF9C2">
      <w:numFmt w:val="bullet"/>
      <w:lvlText w:val="•"/>
      <w:lvlJc w:val="left"/>
      <w:pPr>
        <w:ind w:left="6990" w:hanging="284"/>
      </w:pPr>
      <w:rPr>
        <w:rFonts w:hint="default"/>
        <w:lang w:val="es-ES" w:eastAsia="en-US" w:bidi="ar-SA"/>
      </w:rPr>
    </w:lvl>
    <w:lvl w:ilvl="7" w:tplc="41304C3E">
      <w:numFmt w:val="bullet"/>
      <w:lvlText w:val="•"/>
      <w:lvlJc w:val="left"/>
      <w:pPr>
        <w:ind w:left="7995" w:hanging="284"/>
      </w:pPr>
      <w:rPr>
        <w:rFonts w:hint="default"/>
        <w:lang w:val="es-ES" w:eastAsia="en-US" w:bidi="ar-SA"/>
      </w:rPr>
    </w:lvl>
    <w:lvl w:ilvl="8" w:tplc="605E4B3C">
      <w:numFmt w:val="bullet"/>
      <w:lvlText w:val="•"/>
      <w:lvlJc w:val="left"/>
      <w:pPr>
        <w:ind w:left="9000" w:hanging="284"/>
      </w:pPr>
      <w:rPr>
        <w:rFonts w:hint="default"/>
        <w:lang w:val="es-ES" w:eastAsia="en-US" w:bidi="ar-SA"/>
      </w:rPr>
    </w:lvl>
  </w:abstractNum>
  <w:abstractNum w:abstractNumId="140" w15:restartNumberingAfterBreak="0">
    <w:nsid w:val="55A725F2"/>
    <w:multiLevelType w:val="hybridMultilevel"/>
    <w:tmpl w:val="BD60B8DA"/>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141" w15:restartNumberingAfterBreak="0">
    <w:nsid w:val="564E3B8F"/>
    <w:multiLevelType w:val="hybridMultilevel"/>
    <w:tmpl w:val="5442EE84"/>
    <w:lvl w:ilvl="0" w:tplc="EF36769A">
      <w:start w:val="1"/>
      <w:numFmt w:val="decimal"/>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8EEA37D4">
      <w:start w:val="1"/>
      <w:numFmt w:val="lowerLetter"/>
      <w:lvlText w:val="%2)"/>
      <w:lvlJc w:val="left"/>
      <w:pPr>
        <w:ind w:left="503" w:hanging="284"/>
      </w:pPr>
      <w:rPr>
        <w:rFonts w:ascii="Arial" w:eastAsia="Arial" w:hAnsi="Arial" w:cs="Arial" w:hint="default"/>
        <w:b w:val="0"/>
        <w:bCs w:val="0"/>
        <w:i w:val="0"/>
        <w:iCs w:val="0"/>
        <w:spacing w:val="-1"/>
        <w:w w:val="100"/>
        <w:sz w:val="22"/>
        <w:szCs w:val="22"/>
        <w:lang w:val="es-ES" w:eastAsia="en-US" w:bidi="ar-SA"/>
      </w:rPr>
    </w:lvl>
    <w:lvl w:ilvl="2" w:tplc="2758E734">
      <w:numFmt w:val="bullet"/>
      <w:lvlText w:val="•"/>
      <w:lvlJc w:val="left"/>
      <w:pPr>
        <w:ind w:left="1676" w:hanging="284"/>
      </w:pPr>
      <w:rPr>
        <w:rFonts w:hint="default"/>
        <w:lang w:val="es-ES" w:eastAsia="en-US" w:bidi="ar-SA"/>
      </w:rPr>
    </w:lvl>
    <w:lvl w:ilvl="3" w:tplc="466ADB66">
      <w:numFmt w:val="bullet"/>
      <w:lvlText w:val="•"/>
      <w:lvlJc w:val="left"/>
      <w:pPr>
        <w:ind w:left="2792" w:hanging="284"/>
      </w:pPr>
      <w:rPr>
        <w:rFonts w:hint="default"/>
        <w:lang w:val="es-ES" w:eastAsia="en-US" w:bidi="ar-SA"/>
      </w:rPr>
    </w:lvl>
    <w:lvl w:ilvl="4" w:tplc="972886D4">
      <w:numFmt w:val="bullet"/>
      <w:lvlText w:val="•"/>
      <w:lvlJc w:val="left"/>
      <w:pPr>
        <w:ind w:left="3908" w:hanging="284"/>
      </w:pPr>
      <w:rPr>
        <w:rFonts w:hint="default"/>
        <w:lang w:val="es-ES" w:eastAsia="en-US" w:bidi="ar-SA"/>
      </w:rPr>
    </w:lvl>
    <w:lvl w:ilvl="5" w:tplc="E2D838F0">
      <w:numFmt w:val="bullet"/>
      <w:lvlText w:val="•"/>
      <w:lvlJc w:val="left"/>
      <w:pPr>
        <w:ind w:left="5025" w:hanging="284"/>
      </w:pPr>
      <w:rPr>
        <w:rFonts w:hint="default"/>
        <w:lang w:val="es-ES" w:eastAsia="en-US" w:bidi="ar-SA"/>
      </w:rPr>
    </w:lvl>
    <w:lvl w:ilvl="6" w:tplc="BE80B540">
      <w:numFmt w:val="bullet"/>
      <w:lvlText w:val="•"/>
      <w:lvlJc w:val="left"/>
      <w:pPr>
        <w:ind w:left="6141" w:hanging="284"/>
      </w:pPr>
      <w:rPr>
        <w:rFonts w:hint="default"/>
        <w:lang w:val="es-ES" w:eastAsia="en-US" w:bidi="ar-SA"/>
      </w:rPr>
    </w:lvl>
    <w:lvl w:ilvl="7" w:tplc="C5921080">
      <w:numFmt w:val="bullet"/>
      <w:lvlText w:val="•"/>
      <w:lvlJc w:val="left"/>
      <w:pPr>
        <w:ind w:left="7257" w:hanging="284"/>
      </w:pPr>
      <w:rPr>
        <w:rFonts w:hint="default"/>
        <w:lang w:val="es-ES" w:eastAsia="en-US" w:bidi="ar-SA"/>
      </w:rPr>
    </w:lvl>
    <w:lvl w:ilvl="8" w:tplc="7BF84B90">
      <w:numFmt w:val="bullet"/>
      <w:lvlText w:val="•"/>
      <w:lvlJc w:val="left"/>
      <w:pPr>
        <w:ind w:left="8373" w:hanging="284"/>
      </w:pPr>
      <w:rPr>
        <w:rFonts w:hint="default"/>
        <w:lang w:val="es-ES" w:eastAsia="en-US" w:bidi="ar-SA"/>
      </w:rPr>
    </w:lvl>
  </w:abstractNum>
  <w:abstractNum w:abstractNumId="142" w15:restartNumberingAfterBreak="0">
    <w:nsid w:val="56AC48DD"/>
    <w:multiLevelType w:val="hybridMultilevel"/>
    <w:tmpl w:val="0F56B160"/>
    <w:lvl w:ilvl="0" w:tplc="4C9A097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2217" w:hanging="426"/>
      </w:pPr>
      <w:rPr>
        <w:rFonts w:hint="default"/>
        <w:lang w:val="es-ES" w:eastAsia="en-US" w:bidi="ar-SA"/>
      </w:rPr>
    </w:lvl>
    <w:lvl w:ilvl="2" w:tplc="E6E69FBC">
      <w:numFmt w:val="bullet"/>
      <w:lvlText w:val="•"/>
      <w:lvlJc w:val="left"/>
      <w:pPr>
        <w:ind w:left="3194" w:hanging="426"/>
      </w:pPr>
      <w:rPr>
        <w:rFonts w:hint="default"/>
        <w:lang w:val="es-ES" w:eastAsia="en-US" w:bidi="ar-SA"/>
      </w:rPr>
    </w:lvl>
    <w:lvl w:ilvl="3" w:tplc="65C81C5E">
      <w:numFmt w:val="bullet"/>
      <w:lvlText w:val="•"/>
      <w:lvlJc w:val="left"/>
      <w:pPr>
        <w:ind w:left="4171" w:hanging="426"/>
      </w:pPr>
      <w:rPr>
        <w:rFonts w:hint="default"/>
        <w:lang w:val="es-ES" w:eastAsia="en-US" w:bidi="ar-SA"/>
      </w:rPr>
    </w:lvl>
    <w:lvl w:ilvl="4" w:tplc="B74EB1CE">
      <w:numFmt w:val="bullet"/>
      <w:lvlText w:val="•"/>
      <w:lvlJc w:val="left"/>
      <w:pPr>
        <w:ind w:left="5148" w:hanging="426"/>
      </w:pPr>
      <w:rPr>
        <w:rFonts w:hint="default"/>
        <w:lang w:val="es-ES" w:eastAsia="en-US" w:bidi="ar-SA"/>
      </w:rPr>
    </w:lvl>
    <w:lvl w:ilvl="5" w:tplc="D8969C0A">
      <w:numFmt w:val="bullet"/>
      <w:lvlText w:val="•"/>
      <w:lvlJc w:val="left"/>
      <w:pPr>
        <w:ind w:left="6125" w:hanging="426"/>
      </w:pPr>
      <w:rPr>
        <w:rFonts w:hint="default"/>
        <w:lang w:val="es-ES" w:eastAsia="en-US" w:bidi="ar-SA"/>
      </w:rPr>
    </w:lvl>
    <w:lvl w:ilvl="6" w:tplc="C7602A7E">
      <w:numFmt w:val="bullet"/>
      <w:lvlText w:val="•"/>
      <w:lvlJc w:val="left"/>
      <w:pPr>
        <w:ind w:left="7102" w:hanging="426"/>
      </w:pPr>
      <w:rPr>
        <w:rFonts w:hint="default"/>
        <w:lang w:val="es-ES" w:eastAsia="en-US" w:bidi="ar-SA"/>
      </w:rPr>
    </w:lvl>
    <w:lvl w:ilvl="7" w:tplc="72FE171A">
      <w:numFmt w:val="bullet"/>
      <w:lvlText w:val="•"/>
      <w:lvlJc w:val="left"/>
      <w:pPr>
        <w:ind w:left="8079" w:hanging="426"/>
      </w:pPr>
      <w:rPr>
        <w:rFonts w:hint="default"/>
        <w:lang w:val="es-ES" w:eastAsia="en-US" w:bidi="ar-SA"/>
      </w:rPr>
    </w:lvl>
    <w:lvl w:ilvl="8" w:tplc="9B22148C">
      <w:numFmt w:val="bullet"/>
      <w:lvlText w:val="•"/>
      <w:lvlJc w:val="left"/>
      <w:pPr>
        <w:ind w:left="9056" w:hanging="426"/>
      </w:pPr>
      <w:rPr>
        <w:rFonts w:hint="default"/>
        <w:lang w:val="es-ES" w:eastAsia="en-US" w:bidi="ar-SA"/>
      </w:rPr>
    </w:lvl>
  </w:abstractNum>
  <w:abstractNum w:abstractNumId="143" w15:restartNumberingAfterBreak="0">
    <w:nsid w:val="56C63C09"/>
    <w:multiLevelType w:val="hybridMultilevel"/>
    <w:tmpl w:val="566A9876"/>
    <w:lvl w:ilvl="0" w:tplc="7CDC89E6">
      <w:start w:val="1"/>
      <w:numFmt w:val="lowerLetter"/>
      <w:lvlText w:val="%1)"/>
      <w:lvlJc w:val="left"/>
      <w:pPr>
        <w:ind w:left="1211" w:hanging="360"/>
      </w:pPr>
      <w:rPr>
        <w:rFonts w:hint="default"/>
        <w:i w:val="0"/>
        <w:iCs/>
      </w:rPr>
    </w:lvl>
    <w:lvl w:ilvl="1" w:tplc="04090019">
      <w:start w:val="1"/>
      <w:numFmt w:val="lowerLetter"/>
      <w:lvlText w:val="%2."/>
      <w:lvlJc w:val="left"/>
      <w:pPr>
        <w:ind w:left="1070"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4" w15:restartNumberingAfterBreak="0">
    <w:nsid w:val="570F137D"/>
    <w:multiLevelType w:val="hybridMultilevel"/>
    <w:tmpl w:val="90569C5C"/>
    <w:lvl w:ilvl="0" w:tplc="02C0E7C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658FCAC">
      <w:numFmt w:val="bullet"/>
      <w:lvlText w:val="•"/>
      <w:lvlJc w:val="left"/>
      <w:pPr>
        <w:ind w:left="2199" w:hanging="402"/>
      </w:pPr>
      <w:rPr>
        <w:rFonts w:hint="default"/>
        <w:lang w:val="es-ES" w:eastAsia="en-US" w:bidi="ar-SA"/>
      </w:rPr>
    </w:lvl>
    <w:lvl w:ilvl="2" w:tplc="EAE4F3CC">
      <w:numFmt w:val="bullet"/>
      <w:lvlText w:val="•"/>
      <w:lvlJc w:val="left"/>
      <w:pPr>
        <w:ind w:left="3178" w:hanging="402"/>
      </w:pPr>
      <w:rPr>
        <w:rFonts w:hint="default"/>
        <w:lang w:val="es-ES" w:eastAsia="en-US" w:bidi="ar-SA"/>
      </w:rPr>
    </w:lvl>
    <w:lvl w:ilvl="3" w:tplc="97CCE8F8">
      <w:numFmt w:val="bullet"/>
      <w:lvlText w:val="•"/>
      <w:lvlJc w:val="left"/>
      <w:pPr>
        <w:ind w:left="4157" w:hanging="402"/>
      </w:pPr>
      <w:rPr>
        <w:rFonts w:hint="default"/>
        <w:lang w:val="es-ES" w:eastAsia="en-US" w:bidi="ar-SA"/>
      </w:rPr>
    </w:lvl>
    <w:lvl w:ilvl="4" w:tplc="18CC8D12">
      <w:numFmt w:val="bullet"/>
      <w:lvlText w:val="•"/>
      <w:lvlJc w:val="left"/>
      <w:pPr>
        <w:ind w:left="5136" w:hanging="402"/>
      </w:pPr>
      <w:rPr>
        <w:rFonts w:hint="default"/>
        <w:lang w:val="es-ES" w:eastAsia="en-US" w:bidi="ar-SA"/>
      </w:rPr>
    </w:lvl>
    <w:lvl w:ilvl="5" w:tplc="55B43346">
      <w:numFmt w:val="bullet"/>
      <w:lvlText w:val="•"/>
      <w:lvlJc w:val="left"/>
      <w:pPr>
        <w:ind w:left="6115" w:hanging="402"/>
      </w:pPr>
      <w:rPr>
        <w:rFonts w:hint="default"/>
        <w:lang w:val="es-ES" w:eastAsia="en-US" w:bidi="ar-SA"/>
      </w:rPr>
    </w:lvl>
    <w:lvl w:ilvl="6" w:tplc="5AF49F46">
      <w:numFmt w:val="bullet"/>
      <w:lvlText w:val="•"/>
      <w:lvlJc w:val="left"/>
      <w:pPr>
        <w:ind w:left="7094" w:hanging="402"/>
      </w:pPr>
      <w:rPr>
        <w:rFonts w:hint="default"/>
        <w:lang w:val="es-ES" w:eastAsia="en-US" w:bidi="ar-SA"/>
      </w:rPr>
    </w:lvl>
    <w:lvl w:ilvl="7" w:tplc="D5B05FA0">
      <w:numFmt w:val="bullet"/>
      <w:lvlText w:val="•"/>
      <w:lvlJc w:val="left"/>
      <w:pPr>
        <w:ind w:left="8073" w:hanging="402"/>
      </w:pPr>
      <w:rPr>
        <w:rFonts w:hint="default"/>
        <w:lang w:val="es-ES" w:eastAsia="en-US" w:bidi="ar-SA"/>
      </w:rPr>
    </w:lvl>
    <w:lvl w:ilvl="8" w:tplc="EDB02D84">
      <w:numFmt w:val="bullet"/>
      <w:lvlText w:val="•"/>
      <w:lvlJc w:val="left"/>
      <w:pPr>
        <w:ind w:left="9052" w:hanging="402"/>
      </w:pPr>
      <w:rPr>
        <w:rFonts w:hint="default"/>
        <w:lang w:val="es-ES" w:eastAsia="en-US" w:bidi="ar-SA"/>
      </w:rPr>
    </w:lvl>
  </w:abstractNum>
  <w:abstractNum w:abstractNumId="145" w15:restartNumberingAfterBreak="0">
    <w:nsid w:val="575A5FDA"/>
    <w:multiLevelType w:val="hybridMultilevel"/>
    <w:tmpl w:val="189ED0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46" w15:restartNumberingAfterBreak="0">
    <w:nsid w:val="58E64A9C"/>
    <w:multiLevelType w:val="hybridMultilevel"/>
    <w:tmpl w:val="5DF85406"/>
    <w:lvl w:ilvl="0" w:tplc="FAE0FCB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9CEEC22C">
      <w:numFmt w:val="bullet"/>
      <w:lvlText w:val="•"/>
      <w:lvlJc w:val="left"/>
      <w:pPr>
        <w:ind w:left="1582" w:hanging="361"/>
      </w:pPr>
      <w:rPr>
        <w:rFonts w:hint="default"/>
        <w:lang w:val="es-ES" w:eastAsia="en-US" w:bidi="ar-SA"/>
      </w:rPr>
    </w:lvl>
    <w:lvl w:ilvl="2" w:tplc="944CBD1A">
      <w:numFmt w:val="bullet"/>
      <w:lvlText w:val="•"/>
      <w:lvlJc w:val="left"/>
      <w:pPr>
        <w:ind w:left="2585" w:hanging="361"/>
      </w:pPr>
      <w:rPr>
        <w:rFonts w:hint="default"/>
        <w:lang w:val="es-ES" w:eastAsia="en-US" w:bidi="ar-SA"/>
      </w:rPr>
    </w:lvl>
    <w:lvl w:ilvl="3" w:tplc="41CC79BA">
      <w:numFmt w:val="bullet"/>
      <w:lvlText w:val="•"/>
      <w:lvlJc w:val="left"/>
      <w:pPr>
        <w:ind w:left="3587" w:hanging="361"/>
      </w:pPr>
      <w:rPr>
        <w:rFonts w:hint="default"/>
        <w:lang w:val="es-ES" w:eastAsia="en-US" w:bidi="ar-SA"/>
      </w:rPr>
    </w:lvl>
    <w:lvl w:ilvl="4" w:tplc="56F455EA">
      <w:numFmt w:val="bullet"/>
      <w:lvlText w:val="•"/>
      <w:lvlJc w:val="left"/>
      <w:pPr>
        <w:ind w:left="4590" w:hanging="361"/>
      </w:pPr>
      <w:rPr>
        <w:rFonts w:hint="default"/>
        <w:lang w:val="es-ES" w:eastAsia="en-US" w:bidi="ar-SA"/>
      </w:rPr>
    </w:lvl>
    <w:lvl w:ilvl="5" w:tplc="6E9271BE">
      <w:numFmt w:val="bullet"/>
      <w:lvlText w:val="•"/>
      <w:lvlJc w:val="left"/>
      <w:pPr>
        <w:ind w:left="5593" w:hanging="361"/>
      </w:pPr>
      <w:rPr>
        <w:rFonts w:hint="default"/>
        <w:lang w:val="es-ES" w:eastAsia="en-US" w:bidi="ar-SA"/>
      </w:rPr>
    </w:lvl>
    <w:lvl w:ilvl="6" w:tplc="105CDEF4">
      <w:numFmt w:val="bullet"/>
      <w:lvlText w:val="•"/>
      <w:lvlJc w:val="left"/>
      <w:pPr>
        <w:ind w:left="6595" w:hanging="361"/>
      </w:pPr>
      <w:rPr>
        <w:rFonts w:hint="default"/>
        <w:lang w:val="es-ES" w:eastAsia="en-US" w:bidi="ar-SA"/>
      </w:rPr>
    </w:lvl>
    <w:lvl w:ilvl="7" w:tplc="F9723232">
      <w:numFmt w:val="bullet"/>
      <w:lvlText w:val="•"/>
      <w:lvlJc w:val="left"/>
      <w:pPr>
        <w:ind w:left="7598" w:hanging="361"/>
      </w:pPr>
      <w:rPr>
        <w:rFonts w:hint="default"/>
        <w:lang w:val="es-ES" w:eastAsia="en-US" w:bidi="ar-SA"/>
      </w:rPr>
    </w:lvl>
    <w:lvl w:ilvl="8" w:tplc="21CAA94C">
      <w:numFmt w:val="bullet"/>
      <w:lvlText w:val="•"/>
      <w:lvlJc w:val="left"/>
      <w:pPr>
        <w:ind w:left="8601" w:hanging="361"/>
      </w:pPr>
      <w:rPr>
        <w:rFonts w:hint="default"/>
        <w:lang w:val="es-ES" w:eastAsia="en-US" w:bidi="ar-SA"/>
      </w:rPr>
    </w:lvl>
  </w:abstractNum>
  <w:abstractNum w:abstractNumId="147" w15:restartNumberingAfterBreak="0">
    <w:nsid w:val="5A8F6D8C"/>
    <w:multiLevelType w:val="hybridMultilevel"/>
    <w:tmpl w:val="D8060628"/>
    <w:lvl w:ilvl="0" w:tplc="951CCC0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C1CC38C2">
      <w:numFmt w:val="bullet"/>
      <w:lvlText w:val="•"/>
      <w:lvlJc w:val="left"/>
      <w:pPr>
        <w:ind w:left="2217" w:hanging="361"/>
      </w:pPr>
      <w:rPr>
        <w:rFonts w:hint="default"/>
        <w:lang w:val="es-ES" w:eastAsia="en-US" w:bidi="ar-SA"/>
      </w:rPr>
    </w:lvl>
    <w:lvl w:ilvl="2" w:tplc="CB0643EC">
      <w:numFmt w:val="bullet"/>
      <w:lvlText w:val="•"/>
      <w:lvlJc w:val="left"/>
      <w:pPr>
        <w:ind w:left="3194" w:hanging="361"/>
      </w:pPr>
      <w:rPr>
        <w:rFonts w:hint="default"/>
        <w:lang w:val="es-ES" w:eastAsia="en-US" w:bidi="ar-SA"/>
      </w:rPr>
    </w:lvl>
    <w:lvl w:ilvl="3" w:tplc="3B7C8C06">
      <w:numFmt w:val="bullet"/>
      <w:lvlText w:val="•"/>
      <w:lvlJc w:val="left"/>
      <w:pPr>
        <w:ind w:left="4171" w:hanging="361"/>
      </w:pPr>
      <w:rPr>
        <w:rFonts w:hint="default"/>
        <w:lang w:val="es-ES" w:eastAsia="en-US" w:bidi="ar-SA"/>
      </w:rPr>
    </w:lvl>
    <w:lvl w:ilvl="4" w:tplc="540E28E8">
      <w:numFmt w:val="bullet"/>
      <w:lvlText w:val="•"/>
      <w:lvlJc w:val="left"/>
      <w:pPr>
        <w:ind w:left="5148" w:hanging="361"/>
      </w:pPr>
      <w:rPr>
        <w:rFonts w:hint="default"/>
        <w:lang w:val="es-ES" w:eastAsia="en-US" w:bidi="ar-SA"/>
      </w:rPr>
    </w:lvl>
    <w:lvl w:ilvl="5" w:tplc="D25C91DE">
      <w:numFmt w:val="bullet"/>
      <w:lvlText w:val="•"/>
      <w:lvlJc w:val="left"/>
      <w:pPr>
        <w:ind w:left="6125" w:hanging="361"/>
      </w:pPr>
      <w:rPr>
        <w:rFonts w:hint="default"/>
        <w:lang w:val="es-ES" w:eastAsia="en-US" w:bidi="ar-SA"/>
      </w:rPr>
    </w:lvl>
    <w:lvl w:ilvl="6" w:tplc="8F08AE4E">
      <w:numFmt w:val="bullet"/>
      <w:lvlText w:val="•"/>
      <w:lvlJc w:val="left"/>
      <w:pPr>
        <w:ind w:left="7102" w:hanging="361"/>
      </w:pPr>
      <w:rPr>
        <w:rFonts w:hint="default"/>
        <w:lang w:val="es-ES" w:eastAsia="en-US" w:bidi="ar-SA"/>
      </w:rPr>
    </w:lvl>
    <w:lvl w:ilvl="7" w:tplc="7AACA39A">
      <w:numFmt w:val="bullet"/>
      <w:lvlText w:val="•"/>
      <w:lvlJc w:val="left"/>
      <w:pPr>
        <w:ind w:left="8079" w:hanging="361"/>
      </w:pPr>
      <w:rPr>
        <w:rFonts w:hint="default"/>
        <w:lang w:val="es-ES" w:eastAsia="en-US" w:bidi="ar-SA"/>
      </w:rPr>
    </w:lvl>
    <w:lvl w:ilvl="8" w:tplc="FD4E4550">
      <w:numFmt w:val="bullet"/>
      <w:lvlText w:val="•"/>
      <w:lvlJc w:val="left"/>
      <w:pPr>
        <w:ind w:left="9056" w:hanging="361"/>
      </w:pPr>
      <w:rPr>
        <w:rFonts w:hint="default"/>
        <w:lang w:val="es-ES" w:eastAsia="en-US" w:bidi="ar-SA"/>
      </w:rPr>
    </w:lvl>
  </w:abstractNum>
  <w:abstractNum w:abstractNumId="148" w15:restartNumberingAfterBreak="0">
    <w:nsid w:val="5AEF570B"/>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9" w15:restartNumberingAfterBreak="0">
    <w:nsid w:val="5C0E4F68"/>
    <w:multiLevelType w:val="hybridMultilevel"/>
    <w:tmpl w:val="1298C360"/>
    <w:lvl w:ilvl="0" w:tplc="ADCC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480E5C"/>
    <w:multiLevelType w:val="hybridMultilevel"/>
    <w:tmpl w:val="1298C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D4B55BD"/>
    <w:multiLevelType w:val="hybridMultilevel"/>
    <w:tmpl w:val="E93AEF8C"/>
    <w:lvl w:ilvl="0" w:tplc="541C27B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7D40A3B8">
      <w:numFmt w:val="bullet"/>
      <w:lvlText w:val="•"/>
      <w:lvlJc w:val="left"/>
      <w:pPr>
        <w:ind w:left="2217" w:hanging="426"/>
      </w:pPr>
      <w:rPr>
        <w:rFonts w:hint="default"/>
        <w:lang w:val="es-ES" w:eastAsia="en-US" w:bidi="ar-SA"/>
      </w:rPr>
    </w:lvl>
    <w:lvl w:ilvl="2" w:tplc="6C1A8EE2">
      <w:numFmt w:val="bullet"/>
      <w:lvlText w:val="•"/>
      <w:lvlJc w:val="left"/>
      <w:pPr>
        <w:ind w:left="3194" w:hanging="426"/>
      </w:pPr>
      <w:rPr>
        <w:rFonts w:hint="default"/>
        <w:lang w:val="es-ES" w:eastAsia="en-US" w:bidi="ar-SA"/>
      </w:rPr>
    </w:lvl>
    <w:lvl w:ilvl="3" w:tplc="FBD0E160">
      <w:numFmt w:val="bullet"/>
      <w:lvlText w:val="•"/>
      <w:lvlJc w:val="left"/>
      <w:pPr>
        <w:ind w:left="4171" w:hanging="426"/>
      </w:pPr>
      <w:rPr>
        <w:rFonts w:hint="default"/>
        <w:lang w:val="es-ES" w:eastAsia="en-US" w:bidi="ar-SA"/>
      </w:rPr>
    </w:lvl>
    <w:lvl w:ilvl="4" w:tplc="B01E1E08">
      <w:numFmt w:val="bullet"/>
      <w:lvlText w:val="•"/>
      <w:lvlJc w:val="left"/>
      <w:pPr>
        <w:ind w:left="5148" w:hanging="426"/>
      </w:pPr>
      <w:rPr>
        <w:rFonts w:hint="default"/>
        <w:lang w:val="es-ES" w:eastAsia="en-US" w:bidi="ar-SA"/>
      </w:rPr>
    </w:lvl>
    <w:lvl w:ilvl="5" w:tplc="A3E4D7E6">
      <w:numFmt w:val="bullet"/>
      <w:lvlText w:val="•"/>
      <w:lvlJc w:val="left"/>
      <w:pPr>
        <w:ind w:left="6125" w:hanging="426"/>
      </w:pPr>
      <w:rPr>
        <w:rFonts w:hint="default"/>
        <w:lang w:val="es-ES" w:eastAsia="en-US" w:bidi="ar-SA"/>
      </w:rPr>
    </w:lvl>
    <w:lvl w:ilvl="6" w:tplc="1DCA1784">
      <w:numFmt w:val="bullet"/>
      <w:lvlText w:val="•"/>
      <w:lvlJc w:val="left"/>
      <w:pPr>
        <w:ind w:left="7102" w:hanging="426"/>
      </w:pPr>
      <w:rPr>
        <w:rFonts w:hint="default"/>
        <w:lang w:val="es-ES" w:eastAsia="en-US" w:bidi="ar-SA"/>
      </w:rPr>
    </w:lvl>
    <w:lvl w:ilvl="7" w:tplc="8A1862BE">
      <w:numFmt w:val="bullet"/>
      <w:lvlText w:val="•"/>
      <w:lvlJc w:val="left"/>
      <w:pPr>
        <w:ind w:left="8079" w:hanging="426"/>
      </w:pPr>
      <w:rPr>
        <w:rFonts w:hint="default"/>
        <w:lang w:val="es-ES" w:eastAsia="en-US" w:bidi="ar-SA"/>
      </w:rPr>
    </w:lvl>
    <w:lvl w:ilvl="8" w:tplc="9DB25E94">
      <w:numFmt w:val="bullet"/>
      <w:lvlText w:val="•"/>
      <w:lvlJc w:val="left"/>
      <w:pPr>
        <w:ind w:left="9056" w:hanging="426"/>
      </w:pPr>
      <w:rPr>
        <w:rFonts w:hint="default"/>
        <w:lang w:val="es-ES" w:eastAsia="en-US" w:bidi="ar-SA"/>
      </w:rPr>
    </w:lvl>
  </w:abstractNum>
  <w:abstractNum w:abstractNumId="152" w15:restartNumberingAfterBreak="0">
    <w:nsid w:val="5D9B3E7B"/>
    <w:multiLevelType w:val="hybridMultilevel"/>
    <w:tmpl w:val="3CCE12FC"/>
    <w:lvl w:ilvl="0" w:tplc="D5BC4326">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9">
      <w:start w:val="1"/>
      <w:numFmt w:val="lowerLetter"/>
      <w:lvlText w:val="%2."/>
      <w:lvlJc w:val="left"/>
      <w:pPr>
        <w:ind w:left="1299" w:hanging="360"/>
      </w:pPr>
    </w:lvl>
    <w:lvl w:ilvl="2" w:tplc="2C0A001B" w:tentative="1">
      <w:start w:val="1"/>
      <w:numFmt w:val="lowerRoman"/>
      <w:lvlText w:val="%3."/>
      <w:lvlJc w:val="right"/>
      <w:pPr>
        <w:ind w:left="2019" w:hanging="180"/>
      </w:pPr>
    </w:lvl>
    <w:lvl w:ilvl="3" w:tplc="2C0A000F" w:tentative="1">
      <w:start w:val="1"/>
      <w:numFmt w:val="decimal"/>
      <w:lvlText w:val="%4."/>
      <w:lvlJc w:val="left"/>
      <w:pPr>
        <w:ind w:left="2739" w:hanging="360"/>
      </w:pPr>
    </w:lvl>
    <w:lvl w:ilvl="4" w:tplc="2C0A0019" w:tentative="1">
      <w:start w:val="1"/>
      <w:numFmt w:val="lowerLetter"/>
      <w:lvlText w:val="%5."/>
      <w:lvlJc w:val="left"/>
      <w:pPr>
        <w:ind w:left="3459" w:hanging="360"/>
      </w:pPr>
    </w:lvl>
    <w:lvl w:ilvl="5" w:tplc="2C0A001B" w:tentative="1">
      <w:start w:val="1"/>
      <w:numFmt w:val="lowerRoman"/>
      <w:lvlText w:val="%6."/>
      <w:lvlJc w:val="right"/>
      <w:pPr>
        <w:ind w:left="4179" w:hanging="180"/>
      </w:pPr>
    </w:lvl>
    <w:lvl w:ilvl="6" w:tplc="2C0A000F" w:tentative="1">
      <w:start w:val="1"/>
      <w:numFmt w:val="decimal"/>
      <w:lvlText w:val="%7."/>
      <w:lvlJc w:val="left"/>
      <w:pPr>
        <w:ind w:left="4899" w:hanging="360"/>
      </w:pPr>
    </w:lvl>
    <w:lvl w:ilvl="7" w:tplc="2C0A0019" w:tentative="1">
      <w:start w:val="1"/>
      <w:numFmt w:val="lowerLetter"/>
      <w:lvlText w:val="%8."/>
      <w:lvlJc w:val="left"/>
      <w:pPr>
        <w:ind w:left="5619" w:hanging="360"/>
      </w:pPr>
    </w:lvl>
    <w:lvl w:ilvl="8" w:tplc="2C0A001B" w:tentative="1">
      <w:start w:val="1"/>
      <w:numFmt w:val="lowerRoman"/>
      <w:lvlText w:val="%9."/>
      <w:lvlJc w:val="right"/>
      <w:pPr>
        <w:ind w:left="6339" w:hanging="180"/>
      </w:pPr>
    </w:lvl>
  </w:abstractNum>
  <w:abstractNum w:abstractNumId="153"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154" w15:restartNumberingAfterBreak="0">
    <w:nsid w:val="6023740E"/>
    <w:multiLevelType w:val="hybridMultilevel"/>
    <w:tmpl w:val="2C82D4E8"/>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5"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56" w15:restartNumberingAfterBreak="0">
    <w:nsid w:val="60875A4F"/>
    <w:multiLevelType w:val="hybridMultilevel"/>
    <w:tmpl w:val="C2604E22"/>
    <w:lvl w:ilvl="0" w:tplc="D0C4ABE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DF0AFC02">
      <w:numFmt w:val="bullet"/>
      <w:lvlText w:val="•"/>
      <w:lvlJc w:val="left"/>
      <w:pPr>
        <w:ind w:left="2199" w:hanging="402"/>
      </w:pPr>
      <w:rPr>
        <w:rFonts w:hint="default"/>
        <w:lang w:val="es-ES" w:eastAsia="en-US" w:bidi="ar-SA"/>
      </w:rPr>
    </w:lvl>
    <w:lvl w:ilvl="2" w:tplc="61DE0A28">
      <w:numFmt w:val="bullet"/>
      <w:lvlText w:val="•"/>
      <w:lvlJc w:val="left"/>
      <w:pPr>
        <w:ind w:left="3178" w:hanging="402"/>
      </w:pPr>
      <w:rPr>
        <w:rFonts w:hint="default"/>
        <w:lang w:val="es-ES" w:eastAsia="en-US" w:bidi="ar-SA"/>
      </w:rPr>
    </w:lvl>
    <w:lvl w:ilvl="3" w:tplc="E28801CC">
      <w:numFmt w:val="bullet"/>
      <w:lvlText w:val="•"/>
      <w:lvlJc w:val="left"/>
      <w:pPr>
        <w:ind w:left="4157" w:hanging="402"/>
      </w:pPr>
      <w:rPr>
        <w:rFonts w:hint="default"/>
        <w:lang w:val="es-ES" w:eastAsia="en-US" w:bidi="ar-SA"/>
      </w:rPr>
    </w:lvl>
    <w:lvl w:ilvl="4" w:tplc="37B0AF3C">
      <w:numFmt w:val="bullet"/>
      <w:lvlText w:val="•"/>
      <w:lvlJc w:val="left"/>
      <w:pPr>
        <w:ind w:left="5136" w:hanging="402"/>
      </w:pPr>
      <w:rPr>
        <w:rFonts w:hint="default"/>
        <w:lang w:val="es-ES" w:eastAsia="en-US" w:bidi="ar-SA"/>
      </w:rPr>
    </w:lvl>
    <w:lvl w:ilvl="5" w:tplc="FCF2938E">
      <w:numFmt w:val="bullet"/>
      <w:lvlText w:val="•"/>
      <w:lvlJc w:val="left"/>
      <w:pPr>
        <w:ind w:left="6115" w:hanging="402"/>
      </w:pPr>
      <w:rPr>
        <w:rFonts w:hint="default"/>
        <w:lang w:val="es-ES" w:eastAsia="en-US" w:bidi="ar-SA"/>
      </w:rPr>
    </w:lvl>
    <w:lvl w:ilvl="6" w:tplc="22825752">
      <w:numFmt w:val="bullet"/>
      <w:lvlText w:val="•"/>
      <w:lvlJc w:val="left"/>
      <w:pPr>
        <w:ind w:left="7094" w:hanging="402"/>
      </w:pPr>
      <w:rPr>
        <w:rFonts w:hint="default"/>
        <w:lang w:val="es-ES" w:eastAsia="en-US" w:bidi="ar-SA"/>
      </w:rPr>
    </w:lvl>
    <w:lvl w:ilvl="7" w:tplc="491AE8CC">
      <w:numFmt w:val="bullet"/>
      <w:lvlText w:val="•"/>
      <w:lvlJc w:val="left"/>
      <w:pPr>
        <w:ind w:left="8073" w:hanging="402"/>
      </w:pPr>
      <w:rPr>
        <w:rFonts w:hint="default"/>
        <w:lang w:val="es-ES" w:eastAsia="en-US" w:bidi="ar-SA"/>
      </w:rPr>
    </w:lvl>
    <w:lvl w:ilvl="8" w:tplc="5B0668AA">
      <w:numFmt w:val="bullet"/>
      <w:lvlText w:val="•"/>
      <w:lvlJc w:val="left"/>
      <w:pPr>
        <w:ind w:left="9052" w:hanging="402"/>
      </w:pPr>
      <w:rPr>
        <w:rFonts w:hint="default"/>
        <w:lang w:val="es-ES" w:eastAsia="en-US" w:bidi="ar-SA"/>
      </w:rPr>
    </w:lvl>
  </w:abstractNum>
  <w:abstractNum w:abstractNumId="157" w15:restartNumberingAfterBreak="0">
    <w:nsid w:val="60A327C1"/>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58"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59" w15:restartNumberingAfterBreak="0">
    <w:nsid w:val="61153A0B"/>
    <w:multiLevelType w:val="hybridMultilevel"/>
    <w:tmpl w:val="9CA01A3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15:restartNumberingAfterBreak="0">
    <w:nsid w:val="61413EA5"/>
    <w:multiLevelType w:val="hybridMultilevel"/>
    <w:tmpl w:val="F1F837BA"/>
    <w:lvl w:ilvl="0" w:tplc="5CF0D4E2">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6D0CBCFA">
      <w:numFmt w:val="bullet"/>
      <w:lvlText w:val="•"/>
      <w:lvlJc w:val="left"/>
      <w:pPr>
        <w:ind w:left="2037" w:hanging="361"/>
      </w:pPr>
      <w:rPr>
        <w:rFonts w:hint="default"/>
        <w:lang w:val="es-ES" w:eastAsia="en-US" w:bidi="ar-SA"/>
      </w:rPr>
    </w:lvl>
    <w:lvl w:ilvl="2" w:tplc="5CA0FA32">
      <w:numFmt w:val="bullet"/>
      <w:lvlText w:val="•"/>
      <w:lvlJc w:val="left"/>
      <w:pPr>
        <w:ind w:left="3034" w:hanging="361"/>
      </w:pPr>
      <w:rPr>
        <w:rFonts w:hint="default"/>
        <w:lang w:val="es-ES" w:eastAsia="en-US" w:bidi="ar-SA"/>
      </w:rPr>
    </w:lvl>
    <w:lvl w:ilvl="3" w:tplc="13F029B6">
      <w:numFmt w:val="bullet"/>
      <w:lvlText w:val="•"/>
      <w:lvlJc w:val="left"/>
      <w:pPr>
        <w:ind w:left="4031" w:hanging="361"/>
      </w:pPr>
      <w:rPr>
        <w:rFonts w:hint="default"/>
        <w:lang w:val="es-ES" w:eastAsia="en-US" w:bidi="ar-SA"/>
      </w:rPr>
    </w:lvl>
    <w:lvl w:ilvl="4" w:tplc="6F302398">
      <w:numFmt w:val="bullet"/>
      <w:lvlText w:val="•"/>
      <w:lvlJc w:val="left"/>
      <w:pPr>
        <w:ind w:left="5028" w:hanging="361"/>
      </w:pPr>
      <w:rPr>
        <w:rFonts w:hint="default"/>
        <w:lang w:val="es-ES" w:eastAsia="en-US" w:bidi="ar-SA"/>
      </w:rPr>
    </w:lvl>
    <w:lvl w:ilvl="5" w:tplc="DE1EDE72">
      <w:numFmt w:val="bullet"/>
      <w:lvlText w:val="•"/>
      <w:lvlJc w:val="left"/>
      <w:pPr>
        <w:ind w:left="6025" w:hanging="361"/>
      </w:pPr>
      <w:rPr>
        <w:rFonts w:hint="default"/>
        <w:lang w:val="es-ES" w:eastAsia="en-US" w:bidi="ar-SA"/>
      </w:rPr>
    </w:lvl>
    <w:lvl w:ilvl="6" w:tplc="74625A1A">
      <w:numFmt w:val="bullet"/>
      <w:lvlText w:val="•"/>
      <w:lvlJc w:val="left"/>
      <w:pPr>
        <w:ind w:left="7022" w:hanging="361"/>
      </w:pPr>
      <w:rPr>
        <w:rFonts w:hint="default"/>
        <w:lang w:val="es-ES" w:eastAsia="en-US" w:bidi="ar-SA"/>
      </w:rPr>
    </w:lvl>
    <w:lvl w:ilvl="7" w:tplc="ECC499A0">
      <w:numFmt w:val="bullet"/>
      <w:lvlText w:val="•"/>
      <w:lvlJc w:val="left"/>
      <w:pPr>
        <w:ind w:left="8019" w:hanging="361"/>
      </w:pPr>
      <w:rPr>
        <w:rFonts w:hint="default"/>
        <w:lang w:val="es-ES" w:eastAsia="en-US" w:bidi="ar-SA"/>
      </w:rPr>
    </w:lvl>
    <w:lvl w:ilvl="8" w:tplc="0158FA76">
      <w:numFmt w:val="bullet"/>
      <w:lvlText w:val="•"/>
      <w:lvlJc w:val="left"/>
      <w:pPr>
        <w:ind w:left="9016" w:hanging="361"/>
      </w:pPr>
      <w:rPr>
        <w:rFonts w:hint="default"/>
        <w:lang w:val="es-ES" w:eastAsia="en-US" w:bidi="ar-SA"/>
      </w:rPr>
    </w:lvl>
  </w:abstractNum>
  <w:abstractNum w:abstractNumId="161" w15:restartNumberingAfterBreak="0">
    <w:nsid w:val="6175112C"/>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62" w15:restartNumberingAfterBreak="0">
    <w:nsid w:val="61FA7D6B"/>
    <w:multiLevelType w:val="hybridMultilevel"/>
    <w:tmpl w:val="A93E497E"/>
    <w:lvl w:ilvl="0" w:tplc="D44C0E5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2217" w:hanging="426"/>
      </w:pPr>
      <w:rPr>
        <w:rFonts w:hint="default"/>
        <w:lang w:val="es-ES" w:eastAsia="en-US" w:bidi="ar-SA"/>
      </w:rPr>
    </w:lvl>
    <w:lvl w:ilvl="2" w:tplc="276EEE4C">
      <w:numFmt w:val="bullet"/>
      <w:lvlText w:val="•"/>
      <w:lvlJc w:val="left"/>
      <w:pPr>
        <w:ind w:left="3194" w:hanging="426"/>
      </w:pPr>
      <w:rPr>
        <w:rFonts w:hint="default"/>
        <w:lang w:val="es-ES" w:eastAsia="en-US" w:bidi="ar-SA"/>
      </w:rPr>
    </w:lvl>
    <w:lvl w:ilvl="3" w:tplc="84F63202">
      <w:numFmt w:val="bullet"/>
      <w:lvlText w:val="•"/>
      <w:lvlJc w:val="left"/>
      <w:pPr>
        <w:ind w:left="4171" w:hanging="426"/>
      </w:pPr>
      <w:rPr>
        <w:rFonts w:hint="default"/>
        <w:lang w:val="es-ES" w:eastAsia="en-US" w:bidi="ar-SA"/>
      </w:rPr>
    </w:lvl>
    <w:lvl w:ilvl="4" w:tplc="067876D8">
      <w:numFmt w:val="bullet"/>
      <w:lvlText w:val="•"/>
      <w:lvlJc w:val="left"/>
      <w:pPr>
        <w:ind w:left="5148" w:hanging="426"/>
      </w:pPr>
      <w:rPr>
        <w:rFonts w:hint="default"/>
        <w:lang w:val="es-ES" w:eastAsia="en-US" w:bidi="ar-SA"/>
      </w:rPr>
    </w:lvl>
    <w:lvl w:ilvl="5" w:tplc="DDB88B06">
      <w:numFmt w:val="bullet"/>
      <w:lvlText w:val="•"/>
      <w:lvlJc w:val="left"/>
      <w:pPr>
        <w:ind w:left="6125" w:hanging="426"/>
      </w:pPr>
      <w:rPr>
        <w:rFonts w:hint="default"/>
        <w:lang w:val="es-ES" w:eastAsia="en-US" w:bidi="ar-SA"/>
      </w:rPr>
    </w:lvl>
    <w:lvl w:ilvl="6" w:tplc="EDFEB7BA">
      <w:numFmt w:val="bullet"/>
      <w:lvlText w:val="•"/>
      <w:lvlJc w:val="left"/>
      <w:pPr>
        <w:ind w:left="7102" w:hanging="426"/>
      </w:pPr>
      <w:rPr>
        <w:rFonts w:hint="default"/>
        <w:lang w:val="es-ES" w:eastAsia="en-US" w:bidi="ar-SA"/>
      </w:rPr>
    </w:lvl>
    <w:lvl w:ilvl="7" w:tplc="04BCF0FA">
      <w:numFmt w:val="bullet"/>
      <w:lvlText w:val="•"/>
      <w:lvlJc w:val="left"/>
      <w:pPr>
        <w:ind w:left="8079" w:hanging="426"/>
      </w:pPr>
      <w:rPr>
        <w:rFonts w:hint="default"/>
        <w:lang w:val="es-ES" w:eastAsia="en-US" w:bidi="ar-SA"/>
      </w:rPr>
    </w:lvl>
    <w:lvl w:ilvl="8" w:tplc="337EE814">
      <w:numFmt w:val="bullet"/>
      <w:lvlText w:val="•"/>
      <w:lvlJc w:val="left"/>
      <w:pPr>
        <w:ind w:left="9056" w:hanging="426"/>
      </w:pPr>
      <w:rPr>
        <w:rFonts w:hint="default"/>
        <w:lang w:val="es-ES" w:eastAsia="en-US" w:bidi="ar-SA"/>
      </w:rPr>
    </w:lvl>
  </w:abstractNum>
  <w:abstractNum w:abstractNumId="163" w15:restartNumberingAfterBreak="0">
    <w:nsid w:val="629C3DCD"/>
    <w:multiLevelType w:val="hybridMultilevel"/>
    <w:tmpl w:val="55900710"/>
    <w:lvl w:ilvl="0" w:tplc="6568B11E">
      <w:start w:val="1"/>
      <w:numFmt w:val="lowerLetter"/>
      <w:lvlText w:val="%1)"/>
      <w:lvlJc w:val="left"/>
      <w:pPr>
        <w:ind w:left="1388" w:hanging="401"/>
      </w:pPr>
      <w:rPr>
        <w:rFonts w:ascii="Arial" w:eastAsia="Arial" w:hAnsi="Arial" w:cs="Arial" w:hint="default"/>
        <w:b w:val="0"/>
        <w:bCs w:val="0"/>
        <w:i w:val="0"/>
        <w:iCs w:val="0"/>
        <w:spacing w:val="-1"/>
        <w:w w:val="100"/>
        <w:sz w:val="22"/>
        <w:szCs w:val="22"/>
        <w:lang w:val="es-ES" w:eastAsia="en-US" w:bidi="ar-SA"/>
      </w:rPr>
    </w:lvl>
    <w:lvl w:ilvl="1" w:tplc="715424B4">
      <w:numFmt w:val="bullet"/>
      <w:lvlText w:val="•"/>
      <w:lvlJc w:val="left"/>
      <w:pPr>
        <w:ind w:left="2343" w:hanging="401"/>
      </w:pPr>
      <w:rPr>
        <w:rFonts w:hint="default"/>
        <w:lang w:val="es-ES" w:eastAsia="en-US" w:bidi="ar-SA"/>
      </w:rPr>
    </w:lvl>
    <w:lvl w:ilvl="2" w:tplc="691E1B3E">
      <w:numFmt w:val="bullet"/>
      <w:lvlText w:val="•"/>
      <w:lvlJc w:val="left"/>
      <w:pPr>
        <w:ind w:left="3306" w:hanging="401"/>
      </w:pPr>
      <w:rPr>
        <w:rFonts w:hint="default"/>
        <w:lang w:val="es-ES" w:eastAsia="en-US" w:bidi="ar-SA"/>
      </w:rPr>
    </w:lvl>
    <w:lvl w:ilvl="3" w:tplc="761CACB2">
      <w:numFmt w:val="bullet"/>
      <w:lvlText w:val="•"/>
      <w:lvlJc w:val="left"/>
      <w:pPr>
        <w:ind w:left="4269" w:hanging="401"/>
      </w:pPr>
      <w:rPr>
        <w:rFonts w:hint="default"/>
        <w:lang w:val="es-ES" w:eastAsia="en-US" w:bidi="ar-SA"/>
      </w:rPr>
    </w:lvl>
    <w:lvl w:ilvl="4" w:tplc="D61ED338">
      <w:numFmt w:val="bullet"/>
      <w:lvlText w:val="•"/>
      <w:lvlJc w:val="left"/>
      <w:pPr>
        <w:ind w:left="5232" w:hanging="401"/>
      </w:pPr>
      <w:rPr>
        <w:rFonts w:hint="default"/>
        <w:lang w:val="es-ES" w:eastAsia="en-US" w:bidi="ar-SA"/>
      </w:rPr>
    </w:lvl>
    <w:lvl w:ilvl="5" w:tplc="C164AF6C">
      <w:numFmt w:val="bullet"/>
      <w:lvlText w:val="•"/>
      <w:lvlJc w:val="left"/>
      <w:pPr>
        <w:ind w:left="6195" w:hanging="401"/>
      </w:pPr>
      <w:rPr>
        <w:rFonts w:hint="default"/>
        <w:lang w:val="es-ES" w:eastAsia="en-US" w:bidi="ar-SA"/>
      </w:rPr>
    </w:lvl>
    <w:lvl w:ilvl="6" w:tplc="37DE9C6E">
      <w:numFmt w:val="bullet"/>
      <w:lvlText w:val="•"/>
      <w:lvlJc w:val="left"/>
      <w:pPr>
        <w:ind w:left="7158" w:hanging="401"/>
      </w:pPr>
      <w:rPr>
        <w:rFonts w:hint="default"/>
        <w:lang w:val="es-ES" w:eastAsia="en-US" w:bidi="ar-SA"/>
      </w:rPr>
    </w:lvl>
    <w:lvl w:ilvl="7" w:tplc="93AA80AA">
      <w:numFmt w:val="bullet"/>
      <w:lvlText w:val="•"/>
      <w:lvlJc w:val="left"/>
      <w:pPr>
        <w:ind w:left="8121" w:hanging="401"/>
      </w:pPr>
      <w:rPr>
        <w:rFonts w:hint="default"/>
        <w:lang w:val="es-ES" w:eastAsia="en-US" w:bidi="ar-SA"/>
      </w:rPr>
    </w:lvl>
    <w:lvl w:ilvl="8" w:tplc="63F043E0">
      <w:numFmt w:val="bullet"/>
      <w:lvlText w:val="•"/>
      <w:lvlJc w:val="left"/>
      <w:pPr>
        <w:ind w:left="9084" w:hanging="401"/>
      </w:pPr>
      <w:rPr>
        <w:rFonts w:hint="default"/>
        <w:lang w:val="es-ES" w:eastAsia="en-US" w:bidi="ar-SA"/>
      </w:rPr>
    </w:lvl>
  </w:abstractNum>
  <w:abstractNum w:abstractNumId="164" w15:restartNumberingAfterBreak="0">
    <w:nsid w:val="62C271A3"/>
    <w:multiLevelType w:val="hybridMultilevel"/>
    <w:tmpl w:val="C25A6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5" w15:restartNumberingAfterBreak="0">
    <w:nsid w:val="63882B82"/>
    <w:multiLevelType w:val="hybridMultilevel"/>
    <w:tmpl w:val="7D0A674A"/>
    <w:lvl w:ilvl="0" w:tplc="04090017">
      <w:start w:val="1"/>
      <w:numFmt w:val="lowerLetter"/>
      <w:lvlText w:val="%1)"/>
      <w:lvlJc w:val="left"/>
      <w:pPr>
        <w:ind w:left="939" w:hanging="360"/>
      </w:pPr>
    </w:lvl>
    <w:lvl w:ilvl="1" w:tplc="FFC01622">
      <w:numFmt w:val="bullet"/>
      <w:lvlText w:val="-"/>
      <w:lvlJc w:val="left"/>
      <w:pPr>
        <w:ind w:left="1659" w:hanging="360"/>
      </w:pPr>
      <w:rPr>
        <w:rFonts w:ascii="Arial" w:eastAsia="Arial" w:hAnsi="Arial" w:cs="Arial"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66" w15:restartNumberingAfterBreak="0">
    <w:nsid w:val="63B9094F"/>
    <w:multiLevelType w:val="hybridMultilevel"/>
    <w:tmpl w:val="9FDE8444"/>
    <w:lvl w:ilvl="0" w:tplc="83D2B708">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4A1EB2D8">
      <w:numFmt w:val="bullet"/>
      <w:lvlText w:val="•"/>
      <w:lvlJc w:val="left"/>
      <w:pPr>
        <w:ind w:left="2217" w:hanging="426"/>
      </w:pPr>
      <w:rPr>
        <w:rFonts w:hint="default"/>
        <w:lang w:val="es-ES" w:eastAsia="en-US" w:bidi="ar-SA"/>
      </w:rPr>
    </w:lvl>
    <w:lvl w:ilvl="2" w:tplc="76645FD0">
      <w:numFmt w:val="bullet"/>
      <w:lvlText w:val="•"/>
      <w:lvlJc w:val="left"/>
      <w:pPr>
        <w:ind w:left="3194" w:hanging="426"/>
      </w:pPr>
      <w:rPr>
        <w:rFonts w:hint="default"/>
        <w:lang w:val="es-ES" w:eastAsia="en-US" w:bidi="ar-SA"/>
      </w:rPr>
    </w:lvl>
    <w:lvl w:ilvl="3" w:tplc="25266828">
      <w:numFmt w:val="bullet"/>
      <w:lvlText w:val="•"/>
      <w:lvlJc w:val="left"/>
      <w:pPr>
        <w:ind w:left="4171" w:hanging="426"/>
      </w:pPr>
      <w:rPr>
        <w:rFonts w:hint="default"/>
        <w:lang w:val="es-ES" w:eastAsia="en-US" w:bidi="ar-SA"/>
      </w:rPr>
    </w:lvl>
    <w:lvl w:ilvl="4" w:tplc="4204F286">
      <w:numFmt w:val="bullet"/>
      <w:lvlText w:val="•"/>
      <w:lvlJc w:val="left"/>
      <w:pPr>
        <w:ind w:left="5148" w:hanging="426"/>
      </w:pPr>
      <w:rPr>
        <w:rFonts w:hint="default"/>
        <w:lang w:val="es-ES" w:eastAsia="en-US" w:bidi="ar-SA"/>
      </w:rPr>
    </w:lvl>
    <w:lvl w:ilvl="5" w:tplc="C4C0ACDE">
      <w:numFmt w:val="bullet"/>
      <w:lvlText w:val="•"/>
      <w:lvlJc w:val="left"/>
      <w:pPr>
        <w:ind w:left="6125" w:hanging="426"/>
      </w:pPr>
      <w:rPr>
        <w:rFonts w:hint="default"/>
        <w:lang w:val="es-ES" w:eastAsia="en-US" w:bidi="ar-SA"/>
      </w:rPr>
    </w:lvl>
    <w:lvl w:ilvl="6" w:tplc="76066396">
      <w:numFmt w:val="bullet"/>
      <w:lvlText w:val="•"/>
      <w:lvlJc w:val="left"/>
      <w:pPr>
        <w:ind w:left="7102" w:hanging="426"/>
      </w:pPr>
      <w:rPr>
        <w:rFonts w:hint="default"/>
        <w:lang w:val="es-ES" w:eastAsia="en-US" w:bidi="ar-SA"/>
      </w:rPr>
    </w:lvl>
    <w:lvl w:ilvl="7" w:tplc="DBB2E4D2">
      <w:numFmt w:val="bullet"/>
      <w:lvlText w:val="•"/>
      <w:lvlJc w:val="left"/>
      <w:pPr>
        <w:ind w:left="8079" w:hanging="426"/>
      </w:pPr>
      <w:rPr>
        <w:rFonts w:hint="default"/>
        <w:lang w:val="es-ES" w:eastAsia="en-US" w:bidi="ar-SA"/>
      </w:rPr>
    </w:lvl>
    <w:lvl w:ilvl="8" w:tplc="07A22550">
      <w:numFmt w:val="bullet"/>
      <w:lvlText w:val="•"/>
      <w:lvlJc w:val="left"/>
      <w:pPr>
        <w:ind w:left="9056" w:hanging="426"/>
      </w:pPr>
      <w:rPr>
        <w:rFonts w:hint="default"/>
        <w:lang w:val="es-ES" w:eastAsia="en-US" w:bidi="ar-SA"/>
      </w:rPr>
    </w:lvl>
  </w:abstractNum>
  <w:abstractNum w:abstractNumId="167" w15:restartNumberingAfterBreak="0">
    <w:nsid w:val="63BE427F"/>
    <w:multiLevelType w:val="hybridMultilevel"/>
    <w:tmpl w:val="6E38DF12"/>
    <w:lvl w:ilvl="0" w:tplc="72FA5C1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F3EE192">
      <w:numFmt w:val="bullet"/>
      <w:lvlText w:val="•"/>
      <w:lvlJc w:val="left"/>
      <w:pPr>
        <w:ind w:left="2199" w:hanging="402"/>
      </w:pPr>
      <w:rPr>
        <w:rFonts w:hint="default"/>
        <w:lang w:val="es-ES" w:eastAsia="en-US" w:bidi="ar-SA"/>
      </w:rPr>
    </w:lvl>
    <w:lvl w:ilvl="2" w:tplc="60040488">
      <w:numFmt w:val="bullet"/>
      <w:lvlText w:val="•"/>
      <w:lvlJc w:val="left"/>
      <w:pPr>
        <w:ind w:left="3178" w:hanging="402"/>
      </w:pPr>
      <w:rPr>
        <w:rFonts w:hint="default"/>
        <w:lang w:val="es-ES" w:eastAsia="en-US" w:bidi="ar-SA"/>
      </w:rPr>
    </w:lvl>
    <w:lvl w:ilvl="3" w:tplc="1D42E166">
      <w:numFmt w:val="bullet"/>
      <w:lvlText w:val="•"/>
      <w:lvlJc w:val="left"/>
      <w:pPr>
        <w:ind w:left="4157" w:hanging="402"/>
      </w:pPr>
      <w:rPr>
        <w:rFonts w:hint="default"/>
        <w:lang w:val="es-ES" w:eastAsia="en-US" w:bidi="ar-SA"/>
      </w:rPr>
    </w:lvl>
    <w:lvl w:ilvl="4" w:tplc="B8C63770">
      <w:numFmt w:val="bullet"/>
      <w:lvlText w:val="•"/>
      <w:lvlJc w:val="left"/>
      <w:pPr>
        <w:ind w:left="5136" w:hanging="402"/>
      </w:pPr>
      <w:rPr>
        <w:rFonts w:hint="default"/>
        <w:lang w:val="es-ES" w:eastAsia="en-US" w:bidi="ar-SA"/>
      </w:rPr>
    </w:lvl>
    <w:lvl w:ilvl="5" w:tplc="2EC80AA6">
      <w:numFmt w:val="bullet"/>
      <w:lvlText w:val="•"/>
      <w:lvlJc w:val="left"/>
      <w:pPr>
        <w:ind w:left="6115" w:hanging="402"/>
      </w:pPr>
      <w:rPr>
        <w:rFonts w:hint="default"/>
        <w:lang w:val="es-ES" w:eastAsia="en-US" w:bidi="ar-SA"/>
      </w:rPr>
    </w:lvl>
    <w:lvl w:ilvl="6" w:tplc="EECE15EE">
      <w:numFmt w:val="bullet"/>
      <w:lvlText w:val="•"/>
      <w:lvlJc w:val="left"/>
      <w:pPr>
        <w:ind w:left="7094" w:hanging="402"/>
      </w:pPr>
      <w:rPr>
        <w:rFonts w:hint="default"/>
        <w:lang w:val="es-ES" w:eastAsia="en-US" w:bidi="ar-SA"/>
      </w:rPr>
    </w:lvl>
    <w:lvl w:ilvl="7" w:tplc="A85C457C">
      <w:numFmt w:val="bullet"/>
      <w:lvlText w:val="•"/>
      <w:lvlJc w:val="left"/>
      <w:pPr>
        <w:ind w:left="8073" w:hanging="402"/>
      </w:pPr>
      <w:rPr>
        <w:rFonts w:hint="default"/>
        <w:lang w:val="es-ES" w:eastAsia="en-US" w:bidi="ar-SA"/>
      </w:rPr>
    </w:lvl>
    <w:lvl w:ilvl="8" w:tplc="10063550">
      <w:numFmt w:val="bullet"/>
      <w:lvlText w:val="•"/>
      <w:lvlJc w:val="left"/>
      <w:pPr>
        <w:ind w:left="9052" w:hanging="402"/>
      </w:pPr>
      <w:rPr>
        <w:rFonts w:hint="default"/>
        <w:lang w:val="es-ES" w:eastAsia="en-US" w:bidi="ar-SA"/>
      </w:rPr>
    </w:lvl>
  </w:abstractNum>
  <w:abstractNum w:abstractNumId="168" w15:restartNumberingAfterBreak="0">
    <w:nsid w:val="63DC39D0"/>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69" w15:restartNumberingAfterBreak="0">
    <w:nsid w:val="64DF144A"/>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70" w15:restartNumberingAfterBreak="0">
    <w:nsid w:val="654C6246"/>
    <w:multiLevelType w:val="hybridMultilevel"/>
    <w:tmpl w:val="29CC023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1" w15:restartNumberingAfterBreak="0">
    <w:nsid w:val="672C4B43"/>
    <w:multiLevelType w:val="hybridMultilevel"/>
    <w:tmpl w:val="0DACDB1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2"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73" w15:restartNumberingAfterBreak="0">
    <w:nsid w:val="68C92563"/>
    <w:multiLevelType w:val="hybridMultilevel"/>
    <w:tmpl w:val="28ACCF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4" w15:restartNumberingAfterBreak="0">
    <w:nsid w:val="68FF41AA"/>
    <w:multiLevelType w:val="hybridMultilevel"/>
    <w:tmpl w:val="90404F0A"/>
    <w:lvl w:ilvl="0" w:tplc="AC887D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6FFEF864">
      <w:numFmt w:val="bullet"/>
      <w:lvlText w:val="•"/>
      <w:lvlJc w:val="left"/>
      <w:pPr>
        <w:ind w:left="2217" w:hanging="361"/>
      </w:pPr>
      <w:rPr>
        <w:rFonts w:hint="default"/>
        <w:lang w:val="es-ES" w:eastAsia="en-US" w:bidi="ar-SA"/>
      </w:rPr>
    </w:lvl>
    <w:lvl w:ilvl="2" w:tplc="C5C245A0">
      <w:numFmt w:val="bullet"/>
      <w:lvlText w:val="•"/>
      <w:lvlJc w:val="left"/>
      <w:pPr>
        <w:ind w:left="3194" w:hanging="361"/>
      </w:pPr>
      <w:rPr>
        <w:rFonts w:hint="default"/>
        <w:lang w:val="es-ES" w:eastAsia="en-US" w:bidi="ar-SA"/>
      </w:rPr>
    </w:lvl>
    <w:lvl w:ilvl="3" w:tplc="84009152">
      <w:numFmt w:val="bullet"/>
      <w:lvlText w:val="•"/>
      <w:lvlJc w:val="left"/>
      <w:pPr>
        <w:ind w:left="4171" w:hanging="361"/>
      </w:pPr>
      <w:rPr>
        <w:rFonts w:hint="default"/>
        <w:lang w:val="es-ES" w:eastAsia="en-US" w:bidi="ar-SA"/>
      </w:rPr>
    </w:lvl>
    <w:lvl w:ilvl="4" w:tplc="59AEFE98">
      <w:numFmt w:val="bullet"/>
      <w:lvlText w:val="•"/>
      <w:lvlJc w:val="left"/>
      <w:pPr>
        <w:ind w:left="5148" w:hanging="361"/>
      </w:pPr>
      <w:rPr>
        <w:rFonts w:hint="default"/>
        <w:lang w:val="es-ES" w:eastAsia="en-US" w:bidi="ar-SA"/>
      </w:rPr>
    </w:lvl>
    <w:lvl w:ilvl="5" w:tplc="B1D83E6A">
      <w:numFmt w:val="bullet"/>
      <w:lvlText w:val="•"/>
      <w:lvlJc w:val="left"/>
      <w:pPr>
        <w:ind w:left="6125" w:hanging="361"/>
      </w:pPr>
      <w:rPr>
        <w:rFonts w:hint="default"/>
        <w:lang w:val="es-ES" w:eastAsia="en-US" w:bidi="ar-SA"/>
      </w:rPr>
    </w:lvl>
    <w:lvl w:ilvl="6" w:tplc="D7A45F8A">
      <w:numFmt w:val="bullet"/>
      <w:lvlText w:val="•"/>
      <w:lvlJc w:val="left"/>
      <w:pPr>
        <w:ind w:left="7102" w:hanging="361"/>
      </w:pPr>
      <w:rPr>
        <w:rFonts w:hint="default"/>
        <w:lang w:val="es-ES" w:eastAsia="en-US" w:bidi="ar-SA"/>
      </w:rPr>
    </w:lvl>
    <w:lvl w:ilvl="7" w:tplc="9D902AC4">
      <w:numFmt w:val="bullet"/>
      <w:lvlText w:val="•"/>
      <w:lvlJc w:val="left"/>
      <w:pPr>
        <w:ind w:left="8079" w:hanging="361"/>
      </w:pPr>
      <w:rPr>
        <w:rFonts w:hint="default"/>
        <w:lang w:val="es-ES" w:eastAsia="en-US" w:bidi="ar-SA"/>
      </w:rPr>
    </w:lvl>
    <w:lvl w:ilvl="8" w:tplc="F056C1DE">
      <w:numFmt w:val="bullet"/>
      <w:lvlText w:val="•"/>
      <w:lvlJc w:val="left"/>
      <w:pPr>
        <w:ind w:left="9056" w:hanging="361"/>
      </w:pPr>
      <w:rPr>
        <w:rFonts w:hint="default"/>
        <w:lang w:val="es-ES" w:eastAsia="en-US" w:bidi="ar-SA"/>
      </w:rPr>
    </w:lvl>
  </w:abstractNum>
  <w:abstractNum w:abstractNumId="175" w15:restartNumberingAfterBreak="0">
    <w:nsid w:val="6A4D4FD3"/>
    <w:multiLevelType w:val="hybridMultilevel"/>
    <w:tmpl w:val="21E6FA5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6" w15:restartNumberingAfterBreak="0">
    <w:nsid w:val="6BDE65D7"/>
    <w:multiLevelType w:val="hybridMultilevel"/>
    <w:tmpl w:val="F23EEB8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7" w15:restartNumberingAfterBreak="0">
    <w:nsid w:val="6C0548FF"/>
    <w:multiLevelType w:val="hybridMultilevel"/>
    <w:tmpl w:val="AC5CE824"/>
    <w:lvl w:ilvl="0" w:tplc="4372F3C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8" w15:restartNumberingAfterBreak="0">
    <w:nsid w:val="6C392621"/>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9" w15:restartNumberingAfterBreak="0">
    <w:nsid w:val="6D60569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80"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81" w15:restartNumberingAfterBreak="0">
    <w:nsid w:val="6EBA2224"/>
    <w:multiLevelType w:val="hybridMultilevel"/>
    <w:tmpl w:val="B96E60A8"/>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2" w15:restartNumberingAfterBreak="0">
    <w:nsid w:val="6F2644D1"/>
    <w:multiLevelType w:val="hybridMultilevel"/>
    <w:tmpl w:val="15D03B8E"/>
    <w:lvl w:ilvl="0" w:tplc="52166E26">
      <w:start w:val="1"/>
      <w:numFmt w:val="lowerLetter"/>
      <w:lvlText w:val="%1)"/>
      <w:lvlJc w:val="left"/>
      <w:pPr>
        <w:ind w:left="927" w:hanging="360"/>
      </w:p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183" w15:restartNumberingAfterBreak="0">
    <w:nsid w:val="6F8D3B3B"/>
    <w:multiLevelType w:val="hybridMultilevel"/>
    <w:tmpl w:val="3190D7D0"/>
    <w:lvl w:ilvl="0" w:tplc="EDC4397A">
      <w:start w:val="1"/>
      <w:numFmt w:val="lowerLetter"/>
      <w:lvlText w:val="%1)"/>
      <w:lvlJc w:val="left"/>
      <w:pPr>
        <w:ind w:left="1182" w:hanging="361"/>
        <w:jc w:val="right"/>
      </w:pPr>
      <w:rPr>
        <w:rFonts w:ascii="Arial" w:eastAsia="Arial" w:hAnsi="Arial" w:cs="Arial" w:hint="default"/>
        <w:b w:val="0"/>
        <w:bCs w:val="0"/>
        <w:i w:val="0"/>
        <w:iCs w:val="0"/>
        <w:spacing w:val="-1"/>
        <w:w w:val="100"/>
        <w:sz w:val="22"/>
        <w:szCs w:val="22"/>
        <w:lang w:val="es-ES" w:eastAsia="en-US" w:bidi="ar-SA"/>
      </w:rPr>
    </w:lvl>
    <w:lvl w:ilvl="1" w:tplc="59A44E74">
      <w:numFmt w:val="bullet"/>
      <w:lvlText w:val="•"/>
      <w:lvlJc w:val="left"/>
      <w:pPr>
        <w:ind w:left="2163" w:hanging="361"/>
      </w:pPr>
      <w:rPr>
        <w:rFonts w:hint="default"/>
        <w:lang w:val="es-ES" w:eastAsia="en-US" w:bidi="ar-SA"/>
      </w:rPr>
    </w:lvl>
    <w:lvl w:ilvl="2" w:tplc="4BC2CE5E">
      <w:numFmt w:val="bullet"/>
      <w:lvlText w:val="•"/>
      <w:lvlJc w:val="left"/>
      <w:pPr>
        <w:ind w:left="3146" w:hanging="361"/>
      </w:pPr>
      <w:rPr>
        <w:rFonts w:hint="default"/>
        <w:lang w:val="es-ES" w:eastAsia="en-US" w:bidi="ar-SA"/>
      </w:rPr>
    </w:lvl>
    <w:lvl w:ilvl="3" w:tplc="63F4E556">
      <w:numFmt w:val="bullet"/>
      <w:lvlText w:val="•"/>
      <w:lvlJc w:val="left"/>
      <w:pPr>
        <w:ind w:left="4129" w:hanging="361"/>
      </w:pPr>
      <w:rPr>
        <w:rFonts w:hint="default"/>
        <w:lang w:val="es-ES" w:eastAsia="en-US" w:bidi="ar-SA"/>
      </w:rPr>
    </w:lvl>
    <w:lvl w:ilvl="4" w:tplc="D8608018">
      <w:numFmt w:val="bullet"/>
      <w:lvlText w:val="•"/>
      <w:lvlJc w:val="left"/>
      <w:pPr>
        <w:ind w:left="5112" w:hanging="361"/>
      </w:pPr>
      <w:rPr>
        <w:rFonts w:hint="default"/>
        <w:lang w:val="es-ES" w:eastAsia="en-US" w:bidi="ar-SA"/>
      </w:rPr>
    </w:lvl>
    <w:lvl w:ilvl="5" w:tplc="9CF60E04">
      <w:numFmt w:val="bullet"/>
      <w:lvlText w:val="•"/>
      <w:lvlJc w:val="left"/>
      <w:pPr>
        <w:ind w:left="6095" w:hanging="361"/>
      </w:pPr>
      <w:rPr>
        <w:rFonts w:hint="default"/>
        <w:lang w:val="es-ES" w:eastAsia="en-US" w:bidi="ar-SA"/>
      </w:rPr>
    </w:lvl>
    <w:lvl w:ilvl="6" w:tplc="2DB86B66">
      <w:numFmt w:val="bullet"/>
      <w:lvlText w:val="•"/>
      <w:lvlJc w:val="left"/>
      <w:pPr>
        <w:ind w:left="7078" w:hanging="361"/>
      </w:pPr>
      <w:rPr>
        <w:rFonts w:hint="default"/>
        <w:lang w:val="es-ES" w:eastAsia="en-US" w:bidi="ar-SA"/>
      </w:rPr>
    </w:lvl>
    <w:lvl w:ilvl="7" w:tplc="B992C8AE">
      <w:numFmt w:val="bullet"/>
      <w:lvlText w:val="•"/>
      <w:lvlJc w:val="left"/>
      <w:pPr>
        <w:ind w:left="8061" w:hanging="361"/>
      </w:pPr>
      <w:rPr>
        <w:rFonts w:hint="default"/>
        <w:lang w:val="es-ES" w:eastAsia="en-US" w:bidi="ar-SA"/>
      </w:rPr>
    </w:lvl>
    <w:lvl w:ilvl="8" w:tplc="396E8F46">
      <w:numFmt w:val="bullet"/>
      <w:lvlText w:val="•"/>
      <w:lvlJc w:val="left"/>
      <w:pPr>
        <w:ind w:left="9044" w:hanging="361"/>
      </w:pPr>
      <w:rPr>
        <w:rFonts w:hint="default"/>
        <w:lang w:val="es-ES" w:eastAsia="en-US" w:bidi="ar-SA"/>
      </w:rPr>
    </w:lvl>
  </w:abstractNum>
  <w:abstractNum w:abstractNumId="184"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185"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C85478"/>
    <w:multiLevelType w:val="hybridMultilevel"/>
    <w:tmpl w:val="A7DE723A"/>
    <w:lvl w:ilvl="0" w:tplc="C00873DE">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86C302">
      <w:numFmt w:val="bullet"/>
      <w:lvlText w:val="•"/>
      <w:lvlJc w:val="left"/>
      <w:pPr>
        <w:ind w:left="2217" w:hanging="361"/>
      </w:pPr>
      <w:rPr>
        <w:rFonts w:hint="default"/>
        <w:lang w:val="es-ES" w:eastAsia="en-US" w:bidi="ar-SA"/>
      </w:rPr>
    </w:lvl>
    <w:lvl w:ilvl="2" w:tplc="E01EA1B0">
      <w:numFmt w:val="bullet"/>
      <w:lvlText w:val="•"/>
      <w:lvlJc w:val="left"/>
      <w:pPr>
        <w:ind w:left="3194" w:hanging="361"/>
      </w:pPr>
      <w:rPr>
        <w:rFonts w:hint="default"/>
        <w:lang w:val="es-ES" w:eastAsia="en-US" w:bidi="ar-SA"/>
      </w:rPr>
    </w:lvl>
    <w:lvl w:ilvl="3" w:tplc="8B0E1FD6">
      <w:numFmt w:val="bullet"/>
      <w:lvlText w:val="•"/>
      <w:lvlJc w:val="left"/>
      <w:pPr>
        <w:ind w:left="4171" w:hanging="361"/>
      </w:pPr>
      <w:rPr>
        <w:rFonts w:hint="default"/>
        <w:lang w:val="es-ES" w:eastAsia="en-US" w:bidi="ar-SA"/>
      </w:rPr>
    </w:lvl>
    <w:lvl w:ilvl="4" w:tplc="DA520432">
      <w:numFmt w:val="bullet"/>
      <w:lvlText w:val="•"/>
      <w:lvlJc w:val="left"/>
      <w:pPr>
        <w:ind w:left="5148" w:hanging="361"/>
      </w:pPr>
      <w:rPr>
        <w:rFonts w:hint="default"/>
        <w:lang w:val="es-ES" w:eastAsia="en-US" w:bidi="ar-SA"/>
      </w:rPr>
    </w:lvl>
    <w:lvl w:ilvl="5" w:tplc="71FC50F8">
      <w:numFmt w:val="bullet"/>
      <w:lvlText w:val="•"/>
      <w:lvlJc w:val="left"/>
      <w:pPr>
        <w:ind w:left="6125" w:hanging="361"/>
      </w:pPr>
      <w:rPr>
        <w:rFonts w:hint="default"/>
        <w:lang w:val="es-ES" w:eastAsia="en-US" w:bidi="ar-SA"/>
      </w:rPr>
    </w:lvl>
    <w:lvl w:ilvl="6" w:tplc="B902F4E8">
      <w:numFmt w:val="bullet"/>
      <w:lvlText w:val="•"/>
      <w:lvlJc w:val="left"/>
      <w:pPr>
        <w:ind w:left="7102" w:hanging="361"/>
      </w:pPr>
      <w:rPr>
        <w:rFonts w:hint="default"/>
        <w:lang w:val="es-ES" w:eastAsia="en-US" w:bidi="ar-SA"/>
      </w:rPr>
    </w:lvl>
    <w:lvl w:ilvl="7" w:tplc="2B5833E6">
      <w:numFmt w:val="bullet"/>
      <w:lvlText w:val="•"/>
      <w:lvlJc w:val="left"/>
      <w:pPr>
        <w:ind w:left="8079" w:hanging="361"/>
      </w:pPr>
      <w:rPr>
        <w:rFonts w:hint="default"/>
        <w:lang w:val="es-ES" w:eastAsia="en-US" w:bidi="ar-SA"/>
      </w:rPr>
    </w:lvl>
    <w:lvl w:ilvl="8" w:tplc="8552053C">
      <w:numFmt w:val="bullet"/>
      <w:lvlText w:val="•"/>
      <w:lvlJc w:val="left"/>
      <w:pPr>
        <w:ind w:left="9056" w:hanging="361"/>
      </w:pPr>
      <w:rPr>
        <w:rFonts w:hint="default"/>
        <w:lang w:val="es-ES" w:eastAsia="en-US" w:bidi="ar-SA"/>
      </w:rPr>
    </w:lvl>
  </w:abstractNum>
  <w:abstractNum w:abstractNumId="187" w15:restartNumberingAfterBreak="0">
    <w:nsid w:val="72527E09"/>
    <w:multiLevelType w:val="hybridMultilevel"/>
    <w:tmpl w:val="F89E552A"/>
    <w:lvl w:ilvl="0" w:tplc="A41E8CF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CF25FB4">
      <w:numFmt w:val="bullet"/>
      <w:lvlText w:val="•"/>
      <w:lvlJc w:val="left"/>
      <w:pPr>
        <w:ind w:left="2217" w:hanging="361"/>
      </w:pPr>
      <w:rPr>
        <w:rFonts w:hint="default"/>
        <w:lang w:val="es-ES" w:eastAsia="en-US" w:bidi="ar-SA"/>
      </w:rPr>
    </w:lvl>
    <w:lvl w:ilvl="2" w:tplc="05CA4E7E">
      <w:numFmt w:val="bullet"/>
      <w:lvlText w:val="•"/>
      <w:lvlJc w:val="left"/>
      <w:pPr>
        <w:ind w:left="3194" w:hanging="361"/>
      </w:pPr>
      <w:rPr>
        <w:rFonts w:hint="default"/>
        <w:lang w:val="es-ES" w:eastAsia="en-US" w:bidi="ar-SA"/>
      </w:rPr>
    </w:lvl>
    <w:lvl w:ilvl="3" w:tplc="BB040544">
      <w:numFmt w:val="bullet"/>
      <w:lvlText w:val="•"/>
      <w:lvlJc w:val="left"/>
      <w:pPr>
        <w:ind w:left="4171" w:hanging="361"/>
      </w:pPr>
      <w:rPr>
        <w:rFonts w:hint="default"/>
        <w:lang w:val="es-ES" w:eastAsia="en-US" w:bidi="ar-SA"/>
      </w:rPr>
    </w:lvl>
    <w:lvl w:ilvl="4" w:tplc="55482B60">
      <w:numFmt w:val="bullet"/>
      <w:lvlText w:val="•"/>
      <w:lvlJc w:val="left"/>
      <w:pPr>
        <w:ind w:left="5148" w:hanging="361"/>
      </w:pPr>
      <w:rPr>
        <w:rFonts w:hint="default"/>
        <w:lang w:val="es-ES" w:eastAsia="en-US" w:bidi="ar-SA"/>
      </w:rPr>
    </w:lvl>
    <w:lvl w:ilvl="5" w:tplc="55E83C2E">
      <w:numFmt w:val="bullet"/>
      <w:lvlText w:val="•"/>
      <w:lvlJc w:val="left"/>
      <w:pPr>
        <w:ind w:left="6125" w:hanging="361"/>
      </w:pPr>
      <w:rPr>
        <w:rFonts w:hint="default"/>
        <w:lang w:val="es-ES" w:eastAsia="en-US" w:bidi="ar-SA"/>
      </w:rPr>
    </w:lvl>
    <w:lvl w:ilvl="6" w:tplc="3ED28E9C">
      <w:numFmt w:val="bullet"/>
      <w:lvlText w:val="•"/>
      <w:lvlJc w:val="left"/>
      <w:pPr>
        <w:ind w:left="7102" w:hanging="361"/>
      </w:pPr>
      <w:rPr>
        <w:rFonts w:hint="default"/>
        <w:lang w:val="es-ES" w:eastAsia="en-US" w:bidi="ar-SA"/>
      </w:rPr>
    </w:lvl>
    <w:lvl w:ilvl="7" w:tplc="793080F8">
      <w:numFmt w:val="bullet"/>
      <w:lvlText w:val="•"/>
      <w:lvlJc w:val="left"/>
      <w:pPr>
        <w:ind w:left="8079" w:hanging="361"/>
      </w:pPr>
      <w:rPr>
        <w:rFonts w:hint="default"/>
        <w:lang w:val="es-ES" w:eastAsia="en-US" w:bidi="ar-SA"/>
      </w:rPr>
    </w:lvl>
    <w:lvl w:ilvl="8" w:tplc="4676A8F8">
      <w:numFmt w:val="bullet"/>
      <w:lvlText w:val="•"/>
      <w:lvlJc w:val="left"/>
      <w:pPr>
        <w:ind w:left="9056" w:hanging="361"/>
      </w:pPr>
      <w:rPr>
        <w:rFonts w:hint="default"/>
        <w:lang w:val="es-ES" w:eastAsia="en-US" w:bidi="ar-SA"/>
      </w:rPr>
    </w:lvl>
  </w:abstractNum>
  <w:abstractNum w:abstractNumId="188" w15:restartNumberingAfterBreak="0">
    <w:nsid w:val="72EE77BC"/>
    <w:multiLevelType w:val="hybridMultilevel"/>
    <w:tmpl w:val="4F7CA20E"/>
    <w:lvl w:ilvl="0" w:tplc="51D8250A">
      <w:start w:val="1"/>
      <w:numFmt w:val="lowerLetter"/>
      <w:lvlText w:val="%1)"/>
      <w:lvlJc w:val="left"/>
      <w:pPr>
        <w:ind w:left="4189"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4667"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5729" w:hanging="197"/>
      </w:pPr>
      <w:rPr>
        <w:rFonts w:hint="default"/>
        <w:lang w:val="es-ES" w:eastAsia="en-US" w:bidi="ar-SA"/>
      </w:rPr>
    </w:lvl>
    <w:lvl w:ilvl="3" w:tplc="FFFFFFFF">
      <w:numFmt w:val="bullet"/>
      <w:lvlText w:val="•"/>
      <w:lvlJc w:val="left"/>
      <w:pPr>
        <w:ind w:left="6790" w:hanging="197"/>
      </w:pPr>
      <w:rPr>
        <w:rFonts w:hint="default"/>
        <w:lang w:val="es-ES" w:eastAsia="en-US" w:bidi="ar-SA"/>
      </w:rPr>
    </w:lvl>
    <w:lvl w:ilvl="4" w:tplc="FFFFFFFF">
      <w:numFmt w:val="bullet"/>
      <w:lvlText w:val="•"/>
      <w:lvlJc w:val="left"/>
      <w:pPr>
        <w:ind w:left="7851" w:hanging="197"/>
      </w:pPr>
      <w:rPr>
        <w:rFonts w:hint="default"/>
        <w:lang w:val="es-ES" w:eastAsia="en-US" w:bidi="ar-SA"/>
      </w:rPr>
    </w:lvl>
    <w:lvl w:ilvl="5" w:tplc="FFFFFFFF">
      <w:numFmt w:val="bullet"/>
      <w:lvlText w:val="•"/>
      <w:lvlJc w:val="left"/>
      <w:pPr>
        <w:ind w:left="8911" w:hanging="197"/>
      </w:pPr>
      <w:rPr>
        <w:rFonts w:hint="default"/>
        <w:lang w:val="es-ES" w:eastAsia="en-US" w:bidi="ar-SA"/>
      </w:rPr>
    </w:lvl>
    <w:lvl w:ilvl="6" w:tplc="FFFFFFFF">
      <w:numFmt w:val="bullet"/>
      <w:lvlText w:val="•"/>
      <w:lvlJc w:val="left"/>
      <w:pPr>
        <w:ind w:left="9972" w:hanging="197"/>
      </w:pPr>
      <w:rPr>
        <w:rFonts w:hint="default"/>
        <w:lang w:val="es-ES" w:eastAsia="en-US" w:bidi="ar-SA"/>
      </w:rPr>
    </w:lvl>
    <w:lvl w:ilvl="7" w:tplc="FFFFFFFF">
      <w:numFmt w:val="bullet"/>
      <w:lvlText w:val="•"/>
      <w:lvlJc w:val="left"/>
      <w:pPr>
        <w:ind w:left="11033" w:hanging="197"/>
      </w:pPr>
      <w:rPr>
        <w:rFonts w:hint="default"/>
        <w:lang w:val="es-ES" w:eastAsia="en-US" w:bidi="ar-SA"/>
      </w:rPr>
    </w:lvl>
    <w:lvl w:ilvl="8" w:tplc="FFFFFFFF">
      <w:numFmt w:val="bullet"/>
      <w:lvlText w:val="•"/>
      <w:lvlJc w:val="left"/>
      <w:pPr>
        <w:ind w:left="12093" w:hanging="197"/>
      </w:pPr>
      <w:rPr>
        <w:rFonts w:hint="default"/>
        <w:lang w:val="es-ES" w:eastAsia="en-US" w:bidi="ar-SA"/>
      </w:rPr>
    </w:lvl>
  </w:abstractNum>
  <w:abstractNum w:abstractNumId="189" w15:restartNumberingAfterBreak="0">
    <w:nsid w:val="72FE48DF"/>
    <w:multiLevelType w:val="hybridMultilevel"/>
    <w:tmpl w:val="B046F8C6"/>
    <w:lvl w:ilvl="0" w:tplc="6D140C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2B4936A">
      <w:numFmt w:val="bullet"/>
      <w:lvlText w:val="•"/>
      <w:lvlJc w:val="left"/>
      <w:pPr>
        <w:ind w:left="2199" w:hanging="402"/>
      </w:pPr>
      <w:rPr>
        <w:rFonts w:hint="default"/>
        <w:lang w:val="es-ES" w:eastAsia="en-US" w:bidi="ar-SA"/>
      </w:rPr>
    </w:lvl>
    <w:lvl w:ilvl="2" w:tplc="C9FEA9FE">
      <w:numFmt w:val="bullet"/>
      <w:lvlText w:val="•"/>
      <w:lvlJc w:val="left"/>
      <w:pPr>
        <w:ind w:left="3178" w:hanging="402"/>
      </w:pPr>
      <w:rPr>
        <w:rFonts w:hint="default"/>
        <w:lang w:val="es-ES" w:eastAsia="en-US" w:bidi="ar-SA"/>
      </w:rPr>
    </w:lvl>
    <w:lvl w:ilvl="3" w:tplc="1762860A">
      <w:numFmt w:val="bullet"/>
      <w:lvlText w:val="•"/>
      <w:lvlJc w:val="left"/>
      <w:pPr>
        <w:ind w:left="4157" w:hanging="402"/>
      </w:pPr>
      <w:rPr>
        <w:rFonts w:hint="default"/>
        <w:lang w:val="es-ES" w:eastAsia="en-US" w:bidi="ar-SA"/>
      </w:rPr>
    </w:lvl>
    <w:lvl w:ilvl="4" w:tplc="B3BA97CA">
      <w:numFmt w:val="bullet"/>
      <w:lvlText w:val="•"/>
      <w:lvlJc w:val="left"/>
      <w:pPr>
        <w:ind w:left="5136" w:hanging="402"/>
      </w:pPr>
      <w:rPr>
        <w:rFonts w:hint="default"/>
        <w:lang w:val="es-ES" w:eastAsia="en-US" w:bidi="ar-SA"/>
      </w:rPr>
    </w:lvl>
    <w:lvl w:ilvl="5" w:tplc="A35EB6E2">
      <w:numFmt w:val="bullet"/>
      <w:lvlText w:val="•"/>
      <w:lvlJc w:val="left"/>
      <w:pPr>
        <w:ind w:left="6115" w:hanging="402"/>
      </w:pPr>
      <w:rPr>
        <w:rFonts w:hint="default"/>
        <w:lang w:val="es-ES" w:eastAsia="en-US" w:bidi="ar-SA"/>
      </w:rPr>
    </w:lvl>
    <w:lvl w:ilvl="6" w:tplc="966C1D48">
      <w:numFmt w:val="bullet"/>
      <w:lvlText w:val="•"/>
      <w:lvlJc w:val="left"/>
      <w:pPr>
        <w:ind w:left="7094" w:hanging="402"/>
      </w:pPr>
      <w:rPr>
        <w:rFonts w:hint="default"/>
        <w:lang w:val="es-ES" w:eastAsia="en-US" w:bidi="ar-SA"/>
      </w:rPr>
    </w:lvl>
    <w:lvl w:ilvl="7" w:tplc="A55C6564">
      <w:numFmt w:val="bullet"/>
      <w:lvlText w:val="•"/>
      <w:lvlJc w:val="left"/>
      <w:pPr>
        <w:ind w:left="8073" w:hanging="402"/>
      </w:pPr>
      <w:rPr>
        <w:rFonts w:hint="default"/>
        <w:lang w:val="es-ES" w:eastAsia="en-US" w:bidi="ar-SA"/>
      </w:rPr>
    </w:lvl>
    <w:lvl w:ilvl="8" w:tplc="063C94FC">
      <w:numFmt w:val="bullet"/>
      <w:lvlText w:val="•"/>
      <w:lvlJc w:val="left"/>
      <w:pPr>
        <w:ind w:left="9052" w:hanging="402"/>
      </w:pPr>
      <w:rPr>
        <w:rFonts w:hint="default"/>
        <w:lang w:val="es-ES" w:eastAsia="en-US" w:bidi="ar-SA"/>
      </w:rPr>
    </w:lvl>
  </w:abstractNum>
  <w:abstractNum w:abstractNumId="190" w15:restartNumberingAfterBreak="0">
    <w:nsid w:val="74651111"/>
    <w:multiLevelType w:val="hybridMultilevel"/>
    <w:tmpl w:val="395001C6"/>
    <w:lvl w:ilvl="0" w:tplc="51D8250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18" w:hanging="402"/>
      </w:pPr>
      <w:rPr>
        <w:rFonts w:hint="default"/>
        <w:lang w:val="es-ES" w:eastAsia="en-US" w:bidi="ar-SA"/>
      </w:rPr>
    </w:lvl>
    <w:lvl w:ilvl="2" w:tplc="FFFFFFFF">
      <w:numFmt w:val="bullet"/>
      <w:lvlText w:val="•"/>
      <w:lvlJc w:val="left"/>
      <w:pPr>
        <w:ind w:left="2617" w:hanging="402"/>
      </w:pPr>
      <w:rPr>
        <w:rFonts w:hint="default"/>
        <w:lang w:val="es-ES" w:eastAsia="en-US" w:bidi="ar-SA"/>
      </w:rPr>
    </w:lvl>
    <w:lvl w:ilvl="3" w:tplc="FFFFFFFF">
      <w:numFmt w:val="bullet"/>
      <w:lvlText w:val="•"/>
      <w:lvlJc w:val="left"/>
      <w:pPr>
        <w:ind w:left="3615" w:hanging="402"/>
      </w:pPr>
      <w:rPr>
        <w:rFonts w:hint="default"/>
        <w:lang w:val="es-ES" w:eastAsia="en-US" w:bidi="ar-SA"/>
      </w:rPr>
    </w:lvl>
    <w:lvl w:ilvl="4" w:tplc="FFFFFFFF">
      <w:numFmt w:val="bullet"/>
      <w:lvlText w:val="•"/>
      <w:lvlJc w:val="left"/>
      <w:pPr>
        <w:ind w:left="4614" w:hanging="402"/>
      </w:pPr>
      <w:rPr>
        <w:rFonts w:hint="default"/>
        <w:lang w:val="es-ES" w:eastAsia="en-US" w:bidi="ar-SA"/>
      </w:rPr>
    </w:lvl>
    <w:lvl w:ilvl="5" w:tplc="FFFFFFFF">
      <w:numFmt w:val="bullet"/>
      <w:lvlText w:val="•"/>
      <w:lvlJc w:val="left"/>
      <w:pPr>
        <w:ind w:left="5613" w:hanging="402"/>
      </w:pPr>
      <w:rPr>
        <w:rFonts w:hint="default"/>
        <w:lang w:val="es-ES" w:eastAsia="en-US" w:bidi="ar-SA"/>
      </w:rPr>
    </w:lvl>
    <w:lvl w:ilvl="6" w:tplc="FFFFFFFF">
      <w:numFmt w:val="bullet"/>
      <w:lvlText w:val="•"/>
      <w:lvlJc w:val="left"/>
      <w:pPr>
        <w:ind w:left="6611" w:hanging="402"/>
      </w:pPr>
      <w:rPr>
        <w:rFonts w:hint="default"/>
        <w:lang w:val="es-ES" w:eastAsia="en-US" w:bidi="ar-SA"/>
      </w:rPr>
    </w:lvl>
    <w:lvl w:ilvl="7" w:tplc="FFFFFFFF">
      <w:numFmt w:val="bullet"/>
      <w:lvlText w:val="•"/>
      <w:lvlJc w:val="left"/>
      <w:pPr>
        <w:ind w:left="7610" w:hanging="402"/>
      </w:pPr>
      <w:rPr>
        <w:rFonts w:hint="default"/>
        <w:lang w:val="es-ES" w:eastAsia="en-US" w:bidi="ar-SA"/>
      </w:rPr>
    </w:lvl>
    <w:lvl w:ilvl="8" w:tplc="FFFFFFFF">
      <w:numFmt w:val="bullet"/>
      <w:lvlText w:val="•"/>
      <w:lvlJc w:val="left"/>
      <w:pPr>
        <w:ind w:left="8609" w:hanging="402"/>
      </w:pPr>
      <w:rPr>
        <w:rFonts w:hint="default"/>
        <w:lang w:val="es-ES" w:eastAsia="en-US" w:bidi="ar-SA"/>
      </w:rPr>
    </w:lvl>
  </w:abstractNum>
  <w:abstractNum w:abstractNumId="191"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2" w15:restartNumberingAfterBreak="0">
    <w:nsid w:val="74BB7398"/>
    <w:multiLevelType w:val="hybridMultilevel"/>
    <w:tmpl w:val="D7DCD22C"/>
    <w:lvl w:ilvl="0" w:tplc="9808D1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5882DECE">
      <w:numFmt w:val="bullet"/>
      <w:lvlText w:val="•"/>
      <w:lvlJc w:val="left"/>
      <w:pPr>
        <w:ind w:left="2199" w:hanging="402"/>
      </w:pPr>
      <w:rPr>
        <w:rFonts w:hint="default"/>
        <w:lang w:val="es-ES" w:eastAsia="en-US" w:bidi="ar-SA"/>
      </w:rPr>
    </w:lvl>
    <w:lvl w:ilvl="2" w:tplc="2746FA5C">
      <w:numFmt w:val="bullet"/>
      <w:lvlText w:val="•"/>
      <w:lvlJc w:val="left"/>
      <w:pPr>
        <w:ind w:left="3178" w:hanging="402"/>
      </w:pPr>
      <w:rPr>
        <w:rFonts w:hint="default"/>
        <w:lang w:val="es-ES" w:eastAsia="en-US" w:bidi="ar-SA"/>
      </w:rPr>
    </w:lvl>
    <w:lvl w:ilvl="3" w:tplc="39DC0AF2">
      <w:numFmt w:val="bullet"/>
      <w:lvlText w:val="•"/>
      <w:lvlJc w:val="left"/>
      <w:pPr>
        <w:ind w:left="4157" w:hanging="402"/>
      </w:pPr>
      <w:rPr>
        <w:rFonts w:hint="default"/>
        <w:lang w:val="es-ES" w:eastAsia="en-US" w:bidi="ar-SA"/>
      </w:rPr>
    </w:lvl>
    <w:lvl w:ilvl="4" w:tplc="62C48A3A">
      <w:numFmt w:val="bullet"/>
      <w:lvlText w:val="•"/>
      <w:lvlJc w:val="left"/>
      <w:pPr>
        <w:ind w:left="5136" w:hanging="402"/>
      </w:pPr>
      <w:rPr>
        <w:rFonts w:hint="default"/>
        <w:lang w:val="es-ES" w:eastAsia="en-US" w:bidi="ar-SA"/>
      </w:rPr>
    </w:lvl>
    <w:lvl w:ilvl="5" w:tplc="35960342">
      <w:numFmt w:val="bullet"/>
      <w:lvlText w:val="•"/>
      <w:lvlJc w:val="left"/>
      <w:pPr>
        <w:ind w:left="6115" w:hanging="402"/>
      </w:pPr>
      <w:rPr>
        <w:rFonts w:hint="default"/>
        <w:lang w:val="es-ES" w:eastAsia="en-US" w:bidi="ar-SA"/>
      </w:rPr>
    </w:lvl>
    <w:lvl w:ilvl="6" w:tplc="48A2F9E8">
      <w:numFmt w:val="bullet"/>
      <w:lvlText w:val="•"/>
      <w:lvlJc w:val="left"/>
      <w:pPr>
        <w:ind w:left="7094" w:hanging="402"/>
      </w:pPr>
      <w:rPr>
        <w:rFonts w:hint="default"/>
        <w:lang w:val="es-ES" w:eastAsia="en-US" w:bidi="ar-SA"/>
      </w:rPr>
    </w:lvl>
    <w:lvl w:ilvl="7" w:tplc="050CD8AA">
      <w:numFmt w:val="bullet"/>
      <w:lvlText w:val="•"/>
      <w:lvlJc w:val="left"/>
      <w:pPr>
        <w:ind w:left="8073" w:hanging="402"/>
      </w:pPr>
      <w:rPr>
        <w:rFonts w:hint="default"/>
        <w:lang w:val="es-ES" w:eastAsia="en-US" w:bidi="ar-SA"/>
      </w:rPr>
    </w:lvl>
    <w:lvl w:ilvl="8" w:tplc="B142DAD8">
      <w:numFmt w:val="bullet"/>
      <w:lvlText w:val="•"/>
      <w:lvlJc w:val="left"/>
      <w:pPr>
        <w:ind w:left="9052" w:hanging="402"/>
      </w:pPr>
      <w:rPr>
        <w:rFonts w:hint="default"/>
        <w:lang w:val="es-ES" w:eastAsia="en-US" w:bidi="ar-SA"/>
      </w:rPr>
    </w:lvl>
  </w:abstractNum>
  <w:abstractNum w:abstractNumId="193" w15:restartNumberingAfterBreak="0">
    <w:nsid w:val="7533724A"/>
    <w:multiLevelType w:val="hybridMultilevel"/>
    <w:tmpl w:val="C6E03280"/>
    <w:lvl w:ilvl="0" w:tplc="9E6E83BE">
      <w:start w:val="1"/>
      <w:numFmt w:val="lowerLetter"/>
      <w:lvlText w:val="%1)"/>
      <w:lvlJc w:val="left"/>
      <w:pPr>
        <w:ind w:left="220" w:hanging="332"/>
      </w:pPr>
      <w:rPr>
        <w:rFonts w:ascii="Arial" w:eastAsia="Arial" w:hAnsi="Arial" w:cs="Arial" w:hint="default"/>
        <w:b w:val="0"/>
        <w:bCs w:val="0"/>
        <w:i w:val="0"/>
        <w:iCs w:val="0"/>
        <w:w w:val="100"/>
        <w:sz w:val="22"/>
        <w:szCs w:val="22"/>
        <w:lang w:val="es-ES" w:eastAsia="en-US" w:bidi="ar-SA"/>
      </w:rPr>
    </w:lvl>
    <w:lvl w:ilvl="1" w:tplc="A21A4DCA">
      <w:numFmt w:val="bullet"/>
      <w:lvlText w:val="•"/>
      <w:lvlJc w:val="left"/>
      <w:pPr>
        <w:ind w:left="1258" w:hanging="332"/>
      </w:pPr>
      <w:rPr>
        <w:rFonts w:hint="default"/>
        <w:lang w:val="es-ES" w:eastAsia="en-US" w:bidi="ar-SA"/>
      </w:rPr>
    </w:lvl>
    <w:lvl w:ilvl="2" w:tplc="C9A09B4A">
      <w:numFmt w:val="bullet"/>
      <w:lvlText w:val="•"/>
      <w:lvlJc w:val="left"/>
      <w:pPr>
        <w:ind w:left="2297" w:hanging="332"/>
      </w:pPr>
      <w:rPr>
        <w:rFonts w:hint="default"/>
        <w:lang w:val="es-ES" w:eastAsia="en-US" w:bidi="ar-SA"/>
      </w:rPr>
    </w:lvl>
    <w:lvl w:ilvl="3" w:tplc="D8F6F222">
      <w:numFmt w:val="bullet"/>
      <w:lvlText w:val="•"/>
      <w:lvlJc w:val="left"/>
      <w:pPr>
        <w:ind w:left="3335" w:hanging="332"/>
      </w:pPr>
      <w:rPr>
        <w:rFonts w:hint="default"/>
        <w:lang w:val="es-ES" w:eastAsia="en-US" w:bidi="ar-SA"/>
      </w:rPr>
    </w:lvl>
    <w:lvl w:ilvl="4" w:tplc="87D8DAD8">
      <w:numFmt w:val="bullet"/>
      <w:lvlText w:val="•"/>
      <w:lvlJc w:val="left"/>
      <w:pPr>
        <w:ind w:left="4374" w:hanging="332"/>
      </w:pPr>
      <w:rPr>
        <w:rFonts w:hint="default"/>
        <w:lang w:val="es-ES" w:eastAsia="en-US" w:bidi="ar-SA"/>
      </w:rPr>
    </w:lvl>
    <w:lvl w:ilvl="5" w:tplc="36FAA792">
      <w:numFmt w:val="bullet"/>
      <w:lvlText w:val="•"/>
      <w:lvlJc w:val="left"/>
      <w:pPr>
        <w:ind w:left="5413" w:hanging="332"/>
      </w:pPr>
      <w:rPr>
        <w:rFonts w:hint="default"/>
        <w:lang w:val="es-ES" w:eastAsia="en-US" w:bidi="ar-SA"/>
      </w:rPr>
    </w:lvl>
    <w:lvl w:ilvl="6" w:tplc="FE34C81E">
      <w:numFmt w:val="bullet"/>
      <w:lvlText w:val="•"/>
      <w:lvlJc w:val="left"/>
      <w:pPr>
        <w:ind w:left="6451" w:hanging="332"/>
      </w:pPr>
      <w:rPr>
        <w:rFonts w:hint="default"/>
        <w:lang w:val="es-ES" w:eastAsia="en-US" w:bidi="ar-SA"/>
      </w:rPr>
    </w:lvl>
    <w:lvl w:ilvl="7" w:tplc="A0964ABC">
      <w:numFmt w:val="bullet"/>
      <w:lvlText w:val="•"/>
      <w:lvlJc w:val="left"/>
      <w:pPr>
        <w:ind w:left="7490" w:hanging="332"/>
      </w:pPr>
      <w:rPr>
        <w:rFonts w:hint="default"/>
        <w:lang w:val="es-ES" w:eastAsia="en-US" w:bidi="ar-SA"/>
      </w:rPr>
    </w:lvl>
    <w:lvl w:ilvl="8" w:tplc="6D086A90">
      <w:numFmt w:val="bullet"/>
      <w:lvlText w:val="•"/>
      <w:lvlJc w:val="left"/>
      <w:pPr>
        <w:ind w:left="8529" w:hanging="332"/>
      </w:pPr>
      <w:rPr>
        <w:rFonts w:hint="default"/>
        <w:lang w:val="es-ES" w:eastAsia="en-US" w:bidi="ar-SA"/>
      </w:rPr>
    </w:lvl>
  </w:abstractNum>
  <w:abstractNum w:abstractNumId="194" w15:restartNumberingAfterBreak="0">
    <w:nsid w:val="777B0AB6"/>
    <w:multiLevelType w:val="hybridMultilevel"/>
    <w:tmpl w:val="21424926"/>
    <w:lvl w:ilvl="0" w:tplc="A31CF4C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AB28959A">
      <w:numFmt w:val="bullet"/>
      <w:lvlText w:val="•"/>
      <w:lvlJc w:val="left"/>
      <w:pPr>
        <w:ind w:left="2199" w:hanging="402"/>
      </w:pPr>
      <w:rPr>
        <w:rFonts w:hint="default"/>
        <w:lang w:val="es-ES" w:eastAsia="en-US" w:bidi="ar-SA"/>
      </w:rPr>
    </w:lvl>
    <w:lvl w:ilvl="2" w:tplc="A0B25744">
      <w:numFmt w:val="bullet"/>
      <w:lvlText w:val="•"/>
      <w:lvlJc w:val="left"/>
      <w:pPr>
        <w:ind w:left="3178" w:hanging="402"/>
      </w:pPr>
      <w:rPr>
        <w:rFonts w:hint="default"/>
        <w:lang w:val="es-ES" w:eastAsia="en-US" w:bidi="ar-SA"/>
      </w:rPr>
    </w:lvl>
    <w:lvl w:ilvl="3" w:tplc="48EE270E">
      <w:numFmt w:val="bullet"/>
      <w:lvlText w:val="•"/>
      <w:lvlJc w:val="left"/>
      <w:pPr>
        <w:ind w:left="4157" w:hanging="402"/>
      </w:pPr>
      <w:rPr>
        <w:rFonts w:hint="default"/>
        <w:lang w:val="es-ES" w:eastAsia="en-US" w:bidi="ar-SA"/>
      </w:rPr>
    </w:lvl>
    <w:lvl w:ilvl="4" w:tplc="BAAA9672">
      <w:numFmt w:val="bullet"/>
      <w:lvlText w:val="•"/>
      <w:lvlJc w:val="left"/>
      <w:pPr>
        <w:ind w:left="5136" w:hanging="402"/>
      </w:pPr>
      <w:rPr>
        <w:rFonts w:hint="default"/>
        <w:lang w:val="es-ES" w:eastAsia="en-US" w:bidi="ar-SA"/>
      </w:rPr>
    </w:lvl>
    <w:lvl w:ilvl="5" w:tplc="253E1400">
      <w:numFmt w:val="bullet"/>
      <w:lvlText w:val="•"/>
      <w:lvlJc w:val="left"/>
      <w:pPr>
        <w:ind w:left="6115" w:hanging="402"/>
      </w:pPr>
      <w:rPr>
        <w:rFonts w:hint="default"/>
        <w:lang w:val="es-ES" w:eastAsia="en-US" w:bidi="ar-SA"/>
      </w:rPr>
    </w:lvl>
    <w:lvl w:ilvl="6" w:tplc="B7BE6B16">
      <w:numFmt w:val="bullet"/>
      <w:lvlText w:val="•"/>
      <w:lvlJc w:val="left"/>
      <w:pPr>
        <w:ind w:left="7094" w:hanging="402"/>
      </w:pPr>
      <w:rPr>
        <w:rFonts w:hint="default"/>
        <w:lang w:val="es-ES" w:eastAsia="en-US" w:bidi="ar-SA"/>
      </w:rPr>
    </w:lvl>
    <w:lvl w:ilvl="7" w:tplc="94C036BC">
      <w:numFmt w:val="bullet"/>
      <w:lvlText w:val="•"/>
      <w:lvlJc w:val="left"/>
      <w:pPr>
        <w:ind w:left="8073" w:hanging="402"/>
      </w:pPr>
      <w:rPr>
        <w:rFonts w:hint="default"/>
        <w:lang w:val="es-ES" w:eastAsia="en-US" w:bidi="ar-SA"/>
      </w:rPr>
    </w:lvl>
    <w:lvl w:ilvl="8" w:tplc="4F9A3F0C">
      <w:numFmt w:val="bullet"/>
      <w:lvlText w:val="•"/>
      <w:lvlJc w:val="left"/>
      <w:pPr>
        <w:ind w:left="9052" w:hanging="402"/>
      </w:pPr>
      <w:rPr>
        <w:rFonts w:hint="default"/>
        <w:lang w:val="es-ES" w:eastAsia="en-US" w:bidi="ar-SA"/>
      </w:rPr>
    </w:lvl>
  </w:abstractNum>
  <w:abstractNum w:abstractNumId="195" w15:restartNumberingAfterBreak="0">
    <w:nsid w:val="778A30C1"/>
    <w:multiLevelType w:val="hybridMultilevel"/>
    <w:tmpl w:val="2C1230C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6" w15:restartNumberingAfterBreak="0">
    <w:nsid w:val="77E30E44"/>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97" w15:restartNumberingAfterBreak="0">
    <w:nsid w:val="7822031B"/>
    <w:multiLevelType w:val="hybridMultilevel"/>
    <w:tmpl w:val="B35A136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8" w15:restartNumberingAfterBreak="0">
    <w:nsid w:val="78326FDB"/>
    <w:multiLevelType w:val="hybridMultilevel"/>
    <w:tmpl w:val="C71C2792"/>
    <w:lvl w:ilvl="0" w:tplc="7CBE11AE">
      <w:start w:val="1"/>
      <w:numFmt w:val="lowerLetter"/>
      <w:lvlText w:val="%1)"/>
      <w:lvlJc w:val="left"/>
      <w:pPr>
        <w:ind w:left="1004" w:hanging="360"/>
      </w:pPr>
      <w:rPr>
        <w:rFonts w:hint="default"/>
        <w:b w:val="0"/>
        <w:bCs/>
        <w:w w:val="99"/>
        <w:lang w:val="es-ES" w:eastAsia="en-US" w:bidi="ar-SA"/>
      </w:rPr>
    </w:lvl>
    <w:lvl w:ilvl="1" w:tplc="2C0A0019">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99" w15:restartNumberingAfterBreak="0">
    <w:nsid w:val="7919128A"/>
    <w:multiLevelType w:val="hybridMultilevel"/>
    <w:tmpl w:val="F97E071A"/>
    <w:lvl w:ilvl="0" w:tplc="04090017">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00" w15:restartNumberingAfterBreak="0">
    <w:nsid w:val="7A5146B8"/>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1" w15:restartNumberingAfterBreak="0">
    <w:nsid w:val="7BCB62A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202" w15:restartNumberingAfterBreak="0">
    <w:nsid w:val="7D352B48"/>
    <w:multiLevelType w:val="hybridMultilevel"/>
    <w:tmpl w:val="3A5439AC"/>
    <w:lvl w:ilvl="0" w:tplc="F5D0F126">
      <w:start w:val="1"/>
      <w:numFmt w:val="lowerLetter"/>
      <w:lvlText w:val="%1)"/>
      <w:lvlJc w:val="left"/>
      <w:pPr>
        <w:ind w:left="1004" w:hanging="360"/>
      </w:pPr>
      <w:rPr>
        <w:rFonts w:hint="default"/>
        <w:b w:val="0"/>
        <w:bCs/>
        <w:w w:val="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3" w15:restartNumberingAfterBreak="0">
    <w:nsid w:val="7D50499A"/>
    <w:multiLevelType w:val="hybridMultilevel"/>
    <w:tmpl w:val="DF52D9D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4" w15:restartNumberingAfterBreak="0">
    <w:nsid w:val="7E305862"/>
    <w:multiLevelType w:val="hybridMultilevel"/>
    <w:tmpl w:val="C3E6DB9A"/>
    <w:lvl w:ilvl="0" w:tplc="607C084C">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19089C88">
      <w:numFmt w:val="bullet"/>
      <w:lvlText w:val="•"/>
      <w:lvlJc w:val="left"/>
      <w:pPr>
        <w:ind w:left="2199" w:hanging="402"/>
      </w:pPr>
      <w:rPr>
        <w:rFonts w:hint="default"/>
        <w:lang w:val="es-ES" w:eastAsia="en-US" w:bidi="ar-SA"/>
      </w:rPr>
    </w:lvl>
    <w:lvl w:ilvl="2" w:tplc="7CA2D4D2">
      <w:numFmt w:val="bullet"/>
      <w:lvlText w:val="•"/>
      <w:lvlJc w:val="left"/>
      <w:pPr>
        <w:ind w:left="3178" w:hanging="402"/>
      </w:pPr>
      <w:rPr>
        <w:rFonts w:hint="default"/>
        <w:lang w:val="es-ES" w:eastAsia="en-US" w:bidi="ar-SA"/>
      </w:rPr>
    </w:lvl>
    <w:lvl w:ilvl="3" w:tplc="3326917E">
      <w:numFmt w:val="bullet"/>
      <w:lvlText w:val="•"/>
      <w:lvlJc w:val="left"/>
      <w:pPr>
        <w:ind w:left="4157" w:hanging="402"/>
      </w:pPr>
      <w:rPr>
        <w:rFonts w:hint="default"/>
        <w:lang w:val="es-ES" w:eastAsia="en-US" w:bidi="ar-SA"/>
      </w:rPr>
    </w:lvl>
    <w:lvl w:ilvl="4" w:tplc="FB08E7A8">
      <w:numFmt w:val="bullet"/>
      <w:lvlText w:val="•"/>
      <w:lvlJc w:val="left"/>
      <w:pPr>
        <w:ind w:left="5136" w:hanging="402"/>
      </w:pPr>
      <w:rPr>
        <w:rFonts w:hint="default"/>
        <w:lang w:val="es-ES" w:eastAsia="en-US" w:bidi="ar-SA"/>
      </w:rPr>
    </w:lvl>
    <w:lvl w:ilvl="5" w:tplc="98AA2462">
      <w:numFmt w:val="bullet"/>
      <w:lvlText w:val="•"/>
      <w:lvlJc w:val="left"/>
      <w:pPr>
        <w:ind w:left="6115" w:hanging="402"/>
      </w:pPr>
      <w:rPr>
        <w:rFonts w:hint="default"/>
        <w:lang w:val="es-ES" w:eastAsia="en-US" w:bidi="ar-SA"/>
      </w:rPr>
    </w:lvl>
    <w:lvl w:ilvl="6" w:tplc="33B89E58">
      <w:numFmt w:val="bullet"/>
      <w:lvlText w:val="•"/>
      <w:lvlJc w:val="left"/>
      <w:pPr>
        <w:ind w:left="7094" w:hanging="402"/>
      </w:pPr>
      <w:rPr>
        <w:rFonts w:hint="default"/>
        <w:lang w:val="es-ES" w:eastAsia="en-US" w:bidi="ar-SA"/>
      </w:rPr>
    </w:lvl>
    <w:lvl w:ilvl="7" w:tplc="2AA8E806">
      <w:numFmt w:val="bullet"/>
      <w:lvlText w:val="•"/>
      <w:lvlJc w:val="left"/>
      <w:pPr>
        <w:ind w:left="8073" w:hanging="402"/>
      </w:pPr>
      <w:rPr>
        <w:rFonts w:hint="default"/>
        <w:lang w:val="es-ES" w:eastAsia="en-US" w:bidi="ar-SA"/>
      </w:rPr>
    </w:lvl>
    <w:lvl w:ilvl="8" w:tplc="F2CAF9EE">
      <w:numFmt w:val="bullet"/>
      <w:lvlText w:val="•"/>
      <w:lvlJc w:val="left"/>
      <w:pPr>
        <w:ind w:left="9052" w:hanging="402"/>
      </w:pPr>
      <w:rPr>
        <w:rFonts w:hint="default"/>
        <w:lang w:val="es-ES" w:eastAsia="en-US" w:bidi="ar-SA"/>
      </w:rPr>
    </w:lvl>
  </w:abstractNum>
  <w:abstractNum w:abstractNumId="205" w15:restartNumberingAfterBreak="0">
    <w:nsid w:val="7E3452E3"/>
    <w:multiLevelType w:val="hybridMultilevel"/>
    <w:tmpl w:val="3804812A"/>
    <w:lvl w:ilvl="0" w:tplc="A1FCC73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257ECAA4">
      <w:numFmt w:val="bullet"/>
      <w:lvlText w:val="•"/>
      <w:lvlJc w:val="left"/>
      <w:pPr>
        <w:ind w:left="1582" w:hanging="361"/>
      </w:pPr>
      <w:rPr>
        <w:rFonts w:hint="default"/>
        <w:lang w:val="es-ES" w:eastAsia="en-US" w:bidi="ar-SA"/>
      </w:rPr>
    </w:lvl>
    <w:lvl w:ilvl="2" w:tplc="98E64D66">
      <w:numFmt w:val="bullet"/>
      <w:lvlText w:val="•"/>
      <w:lvlJc w:val="left"/>
      <w:pPr>
        <w:ind w:left="2585" w:hanging="361"/>
      </w:pPr>
      <w:rPr>
        <w:rFonts w:hint="default"/>
        <w:lang w:val="es-ES" w:eastAsia="en-US" w:bidi="ar-SA"/>
      </w:rPr>
    </w:lvl>
    <w:lvl w:ilvl="3" w:tplc="A74CB2D6">
      <w:numFmt w:val="bullet"/>
      <w:lvlText w:val="•"/>
      <w:lvlJc w:val="left"/>
      <w:pPr>
        <w:ind w:left="3587" w:hanging="361"/>
      </w:pPr>
      <w:rPr>
        <w:rFonts w:hint="default"/>
        <w:lang w:val="es-ES" w:eastAsia="en-US" w:bidi="ar-SA"/>
      </w:rPr>
    </w:lvl>
    <w:lvl w:ilvl="4" w:tplc="3D02CBD0">
      <w:numFmt w:val="bullet"/>
      <w:lvlText w:val="•"/>
      <w:lvlJc w:val="left"/>
      <w:pPr>
        <w:ind w:left="4590" w:hanging="361"/>
      </w:pPr>
      <w:rPr>
        <w:rFonts w:hint="default"/>
        <w:lang w:val="es-ES" w:eastAsia="en-US" w:bidi="ar-SA"/>
      </w:rPr>
    </w:lvl>
    <w:lvl w:ilvl="5" w:tplc="87A41D4A">
      <w:numFmt w:val="bullet"/>
      <w:lvlText w:val="•"/>
      <w:lvlJc w:val="left"/>
      <w:pPr>
        <w:ind w:left="5593" w:hanging="361"/>
      </w:pPr>
      <w:rPr>
        <w:rFonts w:hint="default"/>
        <w:lang w:val="es-ES" w:eastAsia="en-US" w:bidi="ar-SA"/>
      </w:rPr>
    </w:lvl>
    <w:lvl w:ilvl="6" w:tplc="06B6E314">
      <w:numFmt w:val="bullet"/>
      <w:lvlText w:val="•"/>
      <w:lvlJc w:val="left"/>
      <w:pPr>
        <w:ind w:left="6595" w:hanging="361"/>
      </w:pPr>
      <w:rPr>
        <w:rFonts w:hint="default"/>
        <w:lang w:val="es-ES" w:eastAsia="en-US" w:bidi="ar-SA"/>
      </w:rPr>
    </w:lvl>
    <w:lvl w:ilvl="7" w:tplc="FCFCEF8A">
      <w:numFmt w:val="bullet"/>
      <w:lvlText w:val="•"/>
      <w:lvlJc w:val="left"/>
      <w:pPr>
        <w:ind w:left="7598" w:hanging="361"/>
      </w:pPr>
      <w:rPr>
        <w:rFonts w:hint="default"/>
        <w:lang w:val="es-ES" w:eastAsia="en-US" w:bidi="ar-SA"/>
      </w:rPr>
    </w:lvl>
    <w:lvl w:ilvl="8" w:tplc="122C78D6">
      <w:numFmt w:val="bullet"/>
      <w:lvlText w:val="•"/>
      <w:lvlJc w:val="left"/>
      <w:pPr>
        <w:ind w:left="8601" w:hanging="361"/>
      </w:pPr>
      <w:rPr>
        <w:rFonts w:hint="default"/>
        <w:lang w:val="es-ES" w:eastAsia="en-US" w:bidi="ar-SA"/>
      </w:rPr>
    </w:lvl>
  </w:abstractNum>
  <w:abstractNum w:abstractNumId="206" w15:restartNumberingAfterBreak="0">
    <w:nsid w:val="7E444BCD"/>
    <w:multiLevelType w:val="hybridMultilevel"/>
    <w:tmpl w:val="9378FF64"/>
    <w:lvl w:ilvl="0" w:tplc="28A6F73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4264A86">
      <w:numFmt w:val="bullet"/>
      <w:lvlText w:val="•"/>
      <w:lvlJc w:val="left"/>
      <w:pPr>
        <w:ind w:left="2217" w:hanging="361"/>
      </w:pPr>
      <w:rPr>
        <w:rFonts w:hint="default"/>
        <w:lang w:val="es-ES" w:eastAsia="en-US" w:bidi="ar-SA"/>
      </w:rPr>
    </w:lvl>
    <w:lvl w:ilvl="2" w:tplc="4642E326">
      <w:numFmt w:val="bullet"/>
      <w:lvlText w:val="•"/>
      <w:lvlJc w:val="left"/>
      <w:pPr>
        <w:ind w:left="3194" w:hanging="361"/>
      </w:pPr>
      <w:rPr>
        <w:rFonts w:hint="default"/>
        <w:lang w:val="es-ES" w:eastAsia="en-US" w:bidi="ar-SA"/>
      </w:rPr>
    </w:lvl>
    <w:lvl w:ilvl="3" w:tplc="E2BAA072">
      <w:numFmt w:val="bullet"/>
      <w:lvlText w:val="•"/>
      <w:lvlJc w:val="left"/>
      <w:pPr>
        <w:ind w:left="4171" w:hanging="361"/>
      </w:pPr>
      <w:rPr>
        <w:rFonts w:hint="default"/>
        <w:lang w:val="es-ES" w:eastAsia="en-US" w:bidi="ar-SA"/>
      </w:rPr>
    </w:lvl>
    <w:lvl w:ilvl="4" w:tplc="A3AA3BD4">
      <w:numFmt w:val="bullet"/>
      <w:lvlText w:val="•"/>
      <w:lvlJc w:val="left"/>
      <w:pPr>
        <w:ind w:left="5148" w:hanging="361"/>
      </w:pPr>
      <w:rPr>
        <w:rFonts w:hint="default"/>
        <w:lang w:val="es-ES" w:eastAsia="en-US" w:bidi="ar-SA"/>
      </w:rPr>
    </w:lvl>
    <w:lvl w:ilvl="5" w:tplc="B4C229E8">
      <w:numFmt w:val="bullet"/>
      <w:lvlText w:val="•"/>
      <w:lvlJc w:val="left"/>
      <w:pPr>
        <w:ind w:left="6125" w:hanging="361"/>
      </w:pPr>
      <w:rPr>
        <w:rFonts w:hint="default"/>
        <w:lang w:val="es-ES" w:eastAsia="en-US" w:bidi="ar-SA"/>
      </w:rPr>
    </w:lvl>
    <w:lvl w:ilvl="6" w:tplc="FCDAFFAA">
      <w:numFmt w:val="bullet"/>
      <w:lvlText w:val="•"/>
      <w:lvlJc w:val="left"/>
      <w:pPr>
        <w:ind w:left="7102" w:hanging="361"/>
      </w:pPr>
      <w:rPr>
        <w:rFonts w:hint="default"/>
        <w:lang w:val="es-ES" w:eastAsia="en-US" w:bidi="ar-SA"/>
      </w:rPr>
    </w:lvl>
    <w:lvl w:ilvl="7" w:tplc="BBA4FA94">
      <w:numFmt w:val="bullet"/>
      <w:lvlText w:val="•"/>
      <w:lvlJc w:val="left"/>
      <w:pPr>
        <w:ind w:left="8079" w:hanging="361"/>
      </w:pPr>
      <w:rPr>
        <w:rFonts w:hint="default"/>
        <w:lang w:val="es-ES" w:eastAsia="en-US" w:bidi="ar-SA"/>
      </w:rPr>
    </w:lvl>
    <w:lvl w:ilvl="8" w:tplc="88D4D45A">
      <w:numFmt w:val="bullet"/>
      <w:lvlText w:val="•"/>
      <w:lvlJc w:val="left"/>
      <w:pPr>
        <w:ind w:left="9056" w:hanging="361"/>
      </w:pPr>
      <w:rPr>
        <w:rFonts w:hint="default"/>
        <w:lang w:val="es-ES" w:eastAsia="en-US" w:bidi="ar-SA"/>
      </w:rPr>
    </w:lvl>
  </w:abstractNum>
  <w:abstractNum w:abstractNumId="207" w15:restartNumberingAfterBreak="0">
    <w:nsid w:val="7FFE04BA"/>
    <w:multiLevelType w:val="hybridMultilevel"/>
    <w:tmpl w:val="F57A13E4"/>
    <w:lvl w:ilvl="0" w:tplc="2146C74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1040742356">
    <w:abstractNumId w:val="89"/>
  </w:num>
  <w:num w:numId="2" w16cid:durableId="1482888954">
    <w:abstractNumId w:val="184"/>
  </w:num>
  <w:num w:numId="3" w16cid:durableId="1256860242">
    <w:abstractNumId w:val="76"/>
  </w:num>
  <w:num w:numId="4" w16cid:durableId="1440833280">
    <w:abstractNumId w:val="39"/>
  </w:num>
  <w:num w:numId="5" w16cid:durableId="506677175">
    <w:abstractNumId w:val="46"/>
  </w:num>
  <w:num w:numId="6" w16cid:durableId="1235237339">
    <w:abstractNumId w:val="64"/>
  </w:num>
  <w:num w:numId="7" w16cid:durableId="1917325029">
    <w:abstractNumId w:val="56"/>
  </w:num>
  <w:num w:numId="8" w16cid:durableId="1504010405">
    <w:abstractNumId w:val="128"/>
  </w:num>
  <w:num w:numId="9" w16cid:durableId="1184632492">
    <w:abstractNumId w:val="155"/>
  </w:num>
  <w:num w:numId="10" w16cid:durableId="505945032">
    <w:abstractNumId w:val="116"/>
  </w:num>
  <w:num w:numId="11" w16cid:durableId="636187868">
    <w:abstractNumId w:val="172"/>
  </w:num>
  <w:num w:numId="12" w16cid:durableId="1792477617">
    <w:abstractNumId w:val="73"/>
  </w:num>
  <w:num w:numId="13" w16cid:durableId="1578974863">
    <w:abstractNumId w:val="180"/>
  </w:num>
  <w:num w:numId="14" w16cid:durableId="1956400033">
    <w:abstractNumId w:val="66"/>
  </w:num>
  <w:num w:numId="15" w16cid:durableId="1229876402">
    <w:abstractNumId w:val="71"/>
  </w:num>
  <w:num w:numId="16" w16cid:durableId="2031907993">
    <w:abstractNumId w:val="93"/>
  </w:num>
  <w:num w:numId="17" w16cid:durableId="30621061">
    <w:abstractNumId w:val="153"/>
  </w:num>
  <w:num w:numId="18" w16cid:durableId="1473716017">
    <w:abstractNumId w:val="77"/>
  </w:num>
  <w:num w:numId="19" w16cid:durableId="1801461689">
    <w:abstractNumId w:val="126"/>
  </w:num>
  <w:num w:numId="20" w16cid:durableId="1510632102">
    <w:abstractNumId w:val="193"/>
  </w:num>
  <w:num w:numId="21" w16cid:durableId="798884678">
    <w:abstractNumId w:val="8"/>
  </w:num>
  <w:num w:numId="22" w16cid:durableId="1062410672">
    <w:abstractNumId w:val="62"/>
  </w:num>
  <w:num w:numId="23" w16cid:durableId="1402632038">
    <w:abstractNumId w:val="141"/>
  </w:num>
  <w:num w:numId="24" w16cid:durableId="1665546351">
    <w:abstractNumId w:val="42"/>
  </w:num>
  <w:num w:numId="25" w16cid:durableId="587808943">
    <w:abstractNumId w:val="41"/>
  </w:num>
  <w:num w:numId="26" w16cid:durableId="795369427">
    <w:abstractNumId w:val="205"/>
  </w:num>
  <w:num w:numId="27" w16cid:durableId="1641231368">
    <w:abstractNumId w:val="146"/>
  </w:num>
  <w:num w:numId="28" w16cid:durableId="1997950568">
    <w:abstractNumId w:val="20"/>
  </w:num>
  <w:num w:numId="29" w16cid:durableId="413085935">
    <w:abstractNumId w:val="204"/>
  </w:num>
  <w:num w:numId="30" w16cid:durableId="234049730">
    <w:abstractNumId w:val="72"/>
  </w:num>
  <w:num w:numId="31" w16cid:durableId="2072728755">
    <w:abstractNumId w:val="98"/>
  </w:num>
  <w:num w:numId="32" w16cid:durableId="735664858">
    <w:abstractNumId w:val="139"/>
  </w:num>
  <w:num w:numId="33" w16cid:durableId="80301528">
    <w:abstractNumId w:val="97"/>
  </w:num>
  <w:num w:numId="34" w16cid:durableId="1239440097">
    <w:abstractNumId w:val="102"/>
  </w:num>
  <w:num w:numId="35" w16cid:durableId="434863007">
    <w:abstractNumId w:val="14"/>
  </w:num>
  <w:num w:numId="36" w16cid:durableId="410540057">
    <w:abstractNumId w:val="88"/>
  </w:num>
  <w:num w:numId="37" w16cid:durableId="1166439156">
    <w:abstractNumId w:val="19"/>
  </w:num>
  <w:num w:numId="38" w16cid:durableId="597979473">
    <w:abstractNumId w:val="91"/>
  </w:num>
  <w:num w:numId="39" w16cid:durableId="119810943">
    <w:abstractNumId w:val="163"/>
  </w:num>
  <w:num w:numId="40" w16cid:durableId="237371608">
    <w:abstractNumId w:val="94"/>
  </w:num>
  <w:num w:numId="41" w16cid:durableId="688528030">
    <w:abstractNumId w:val="129"/>
  </w:num>
  <w:num w:numId="42" w16cid:durableId="1039934092">
    <w:abstractNumId w:val="119"/>
  </w:num>
  <w:num w:numId="43" w16cid:durableId="1201895021">
    <w:abstractNumId w:val="85"/>
  </w:num>
  <w:num w:numId="44" w16cid:durableId="753280190">
    <w:abstractNumId w:val="162"/>
  </w:num>
  <w:num w:numId="45" w16cid:durableId="2016878173">
    <w:abstractNumId w:val="45"/>
  </w:num>
  <w:num w:numId="46" w16cid:durableId="1499268338">
    <w:abstractNumId w:val="33"/>
  </w:num>
  <w:num w:numId="47" w16cid:durableId="1484353675">
    <w:abstractNumId w:val="108"/>
  </w:num>
  <w:num w:numId="48" w16cid:durableId="713121088">
    <w:abstractNumId w:val="124"/>
  </w:num>
  <w:num w:numId="49" w16cid:durableId="199326554">
    <w:abstractNumId w:val="11"/>
  </w:num>
  <w:num w:numId="50" w16cid:durableId="584847521">
    <w:abstractNumId w:val="160"/>
  </w:num>
  <w:num w:numId="51" w16cid:durableId="987635332">
    <w:abstractNumId w:val="78"/>
  </w:num>
  <w:num w:numId="52" w16cid:durableId="1298486825">
    <w:abstractNumId w:val="82"/>
  </w:num>
  <w:num w:numId="53" w16cid:durableId="1499148081">
    <w:abstractNumId w:val="32"/>
  </w:num>
  <w:num w:numId="54" w16cid:durableId="793521909">
    <w:abstractNumId w:val="167"/>
  </w:num>
  <w:num w:numId="55" w16cid:durableId="266233039">
    <w:abstractNumId w:val="92"/>
  </w:num>
  <w:num w:numId="56" w16cid:durableId="1542864529">
    <w:abstractNumId w:val="7"/>
  </w:num>
  <w:num w:numId="57" w16cid:durableId="2104378975">
    <w:abstractNumId w:val="132"/>
  </w:num>
  <w:num w:numId="58" w16cid:durableId="1522547565">
    <w:abstractNumId w:val="144"/>
  </w:num>
  <w:num w:numId="59" w16cid:durableId="1876111632">
    <w:abstractNumId w:val="174"/>
  </w:num>
  <w:num w:numId="60" w16cid:durableId="1412583238">
    <w:abstractNumId w:val="156"/>
  </w:num>
  <w:num w:numId="61" w16cid:durableId="989359462">
    <w:abstractNumId w:val="187"/>
  </w:num>
  <w:num w:numId="62" w16cid:durableId="2020352590">
    <w:abstractNumId w:val="194"/>
  </w:num>
  <w:num w:numId="63" w16cid:durableId="1814323919">
    <w:abstractNumId w:val="192"/>
  </w:num>
  <w:num w:numId="64" w16cid:durableId="330257767">
    <w:abstractNumId w:val="55"/>
  </w:num>
  <w:num w:numId="65" w16cid:durableId="243690104">
    <w:abstractNumId w:val="107"/>
  </w:num>
  <w:num w:numId="66" w16cid:durableId="790056708">
    <w:abstractNumId w:val="147"/>
  </w:num>
  <w:num w:numId="67" w16cid:durableId="1095398670">
    <w:abstractNumId w:val="189"/>
  </w:num>
  <w:num w:numId="68" w16cid:durableId="1217549519">
    <w:abstractNumId w:val="206"/>
  </w:num>
  <w:num w:numId="69" w16cid:durableId="1863589065">
    <w:abstractNumId w:val="1"/>
  </w:num>
  <w:num w:numId="70" w16cid:durableId="1605991114">
    <w:abstractNumId w:val="127"/>
  </w:num>
  <w:num w:numId="71" w16cid:durableId="1283726166">
    <w:abstractNumId w:val="43"/>
  </w:num>
  <w:num w:numId="72" w16cid:durableId="853113485">
    <w:abstractNumId w:val="69"/>
  </w:num>
  <w:num w:numId="73" w16cid:durableId="1452283105">
    <w:abstractNumId w:val="151"/>
  </w:num>
  <w:num w:numId="74" w16cid:durableId="285040009">
    <w:abstractNumId w:val="17"/>
  </w:num>
  <w:num w:numId="75" w16cid:durableId="1315069162">
    <w:abstractNumId w:val="166"/>
  </w:num>
  <w:num w:numId="76" w16cid:durableId="1530871577">
    <w:abstractNumId w:val="96"/>
  </w:num>
  <w:num w:numId="77" w16cid:durableId="54015827">
    <w:abstractNumId w:val="9"/>
  </w:num>
  <w:num w:numId="78" w16cid:durableId="1262373217">
    <w:abstractNumId w:val="47"/>
  </w:num>
  <w:num w:numId="79" w16cid:durableId="1627001034">
    <w:abstractNumId w:val="21"/>
  </w:num>
  <w:num w:numId="80" w16cid:durableId="288897969">
    <w:abstractNumId w:val="186"/>
  </w:num>
  <w:num w:numId="81" w16cid:durableId="168176964">
    <w:abstractNumId w:val="65"/>
  </w:num>
  <w:num w:numId="82" w16cid:durableId="946890151">
    <w:abstractNumId w:val="131"/>
  </w:num>
  <w:num w:numId="83" w16cid:durableId="519853012">
    <w:abstractNumId w:val="113"/>
  </w:num>
  <w:num w:numId="84" w16cid:durableId="1038966428">
    <w:abstractNumId w:val="38"/>
  </w:num>
  <w:num w:numId="85" w16cid:durableId="118648246">
    <w:abstractNumId w:val="121"/>
  </w:num>
  <w:num w:numId="86" w16cid:durableId="2092465895">
    <w:abstractNumId w:val="51"/>
  </w:num>
  <w:num w:numId="87" w16cid:durableId="892498702">
    <w:abstractNumId w:val="67"/>
  </w:num>
  <w:num w:numId="88" w16cid:durableId="486091622">
    <w:abstractNumId w:val="183"/>
  </w:num>
  <w:num w:numId="89" w16cid:durableId="152648855">
    <w:abstractNumId w:val="142"/>
  </w:num>
  <w:num w:numId="90" w16cid:durableId="295334595">
    <w:abstractNumId w:val="101"/>
  </w:num>
  <w:num w:numId="91" w16cid:durableId="1158572796">
    <w:abstractNumId w:val="2"/>
  </w:num>
  <w:num w:numId="92" w16cid:durableId="87164847">
    <w:abstractNumId w:val="118"/>
  </w:num>
  <w:num w:numId="93" w16cid:durableId="717554991">
    <w:abstractNumId w:val="109"/>
  </w:num>
  <w:num w:numId="94" w16cid:durableId="868570942">
    <w:abstractNumId w:val="181"/>
  </w:num>
  <w:num w:numId="95" w16cid:durableId="1907718830">
    <w:abstractNumId w:val="5"/>
  </w:num>
  <w:num w:numId="96" w16cid:durableId="1895265900">
    <w:abstractNumId w:val="99"/>
  </w:num>
  <w:num w:numId="97" w16cid:durableId="545799802">
    <w:abstractNumId w:val="203"/>
  </w:num>
  <w:num w:numId="98" w16cid:durableId="789858018">
    <w:abstractNumId w:val="13"/>
  </w:num>
  <w:num w:numId="99" w16cid:durableId="1751344440">
    <w:abstractNumId w:val="79"/>
  </w:num>
  <w:num w:numId="100" w16cid:durableId="1731150919">
    <w:abstractNumId w:val="158"/>
  </w:num>
  <w:num w:numId="101" w16cid:durableId="1591236302">
    <w:abstractNumId w:val="143"/>
  </w:num>
  <w:num w:numId="102" w16cid:durableId="2043705004">
    <w:abstractNumId w:val="40"/>
  </w:num>
  <w:num w:numId="103" w16cid:durableId="694043809">
    <w:abstractNumId w:val="52"/>
  </w:num>
  <w:num w:numId="104" w16cid:durableId="1644190290">
    <w:abstractNumId w:val="125"/>
  </w:num>
  <w:num w:numId="105" w16cid:durableId="1401908306">
    <w:abstractNumId w:val="159"/>
  </w:num>
  <w:num w:numId="106" w16cid:durableId="1234123430">
    <w:abstractNumId w:val="105"/>
  </w:num>
  <w:num w:numId="107" w16cid:durableId="2132700737">
    <w:abstractNumId w:val="22"/>
  </w:num>
  <w:num w:numId="108" w16cid:durableId="1883901401">
    <w:abstractNumId w:val="120"/>
  </w:num>
  <w:num w:numId="109" w16cid:durableId="2017533599">
    <w:abstractNumId w:val="149"/>
  </w:num>
  <w:num w:numId="110" w16cid:durableId="204101567">
    <w:abstractNumId w:val="199"/>
  </w:num>
  <w:num w:numId="111" w16cid:durableId="325911266">
    <w:abstractNumId w:val="171"/>
  </w:num>
  <w:num w:numId="112" w16cid:durableId="177698495">
    <w:abstractNumId w:val="30"/>
  </w:num>
  <w:num w:numId="113" w16cid:durableId="75129562">
    <w:abstractNumId w:val="138"/>
  </w:num>
  <w:num w:numId="114" w16cid:durableId="233973673">
    <w:abstractNumId w:val="157"/>
  </w:num>
  <w:num w:numId="115" w16cid:durableId="841318354">
    <w:abstractNumId w:val="90"/>
  </w:num>
  <w:num w:numId="116" w16cid:durableId="1788547011">
    <w:abstractNumId w:val="170"/>
  </w:num>
  <w:num w:numId="117" w16cid:durableId="1463694282">
    <w:abstractNumId w:val="48"/>
  </w:num>
  <w:num w:numId="118" w16cid:durableId="983505368">
    <w:abstractNumId w:val="173"/>
  </w:num>
  <w:num w:numId="119" w16cid:durableId="894242130">
    <w:abstractNumId w:val="34"/>
  </w:num>
  <w:num w:numId="120" w16cid:durableId="1418211193">
    <w:abstractNumId w:val="152"/>
  </w:num>
  <w:num w:numId="121" w16cid:durableId="177277136">
    <w:abstractNumId w:val="16"/>
  </w:num>
  <w:num w:numId="122" w16cid:durableId="1393113544">
    <w:abstractNumId w:val="12"/>
  </w:num>
  <w:num w:numId="123" w16cid:durableId="1011101734">
    <w:abstractNumId w:val="87"/>
  </w:num>
  <w:num w:numId="124" w16cid:durableId="525102853">
    <w:abstractNumId w:val="190"/>
  </w:num>
  <w:num w:numId="125" w16cid:durableId="1930499591">
    <w:abstractNumId w:val="106"/>
  </w:num>
  <w:num w:numId="126" w16cid:durableId="2146699258">
    <w:abstractNumId w:val="6"/>
  </w:num>
  <w:num w:numId="127" w16cid:durableId="1635065537">
    <w:abstractNumId w:val="31"/>
  </w:num>
  <w:num w:numId="128" w16cid:durableId="355540044">
    <w:abstractNumId w:val="201"/>
  </w:num>
  <w:num w:numId="129" w16cid:durableId="1557857151">
    <w:abstractNumId w:val="80"/>
  </w:num>
  <w:num w:numId="130" w16cid:durableId="864682521">
    <w:abstractNumId w:val="176"/>
  </w:num>
  <w:num w:numId="131" w16cid:durableId="920867074">
    <w:abstractNumId w:val="60"/>
  </w:num>
  <w:num w:numId="132" w16cid:durableId="1195574823">
    <w:abstractNumId w:val="110"/>
  </w:num>
  <w:num w:numId="133" w16cid:durableId="1046029010">
    <w:abstractNumId w:val="117"/>
  </w:num>
  <w:num w:numId="134" w16cid:durableId="1019237164">
    <w:abstractNumId w:val="26"/>
  </w:num>
  <w:num w:numId="135" w16cid:durableId="1976526015">
    <w:abstractNumId w:val="145"/>
  </w:num>
  <w:num w:numId="136" w16cid:durableId="549077828">
    <w:abstractNumId w:val="175"/>
  </w:num>
  <w:num w:numId="137" w16cid:durableId="2085949872">
    <w:abstractNumId w:val="70"/>
  </w:num>
  <w:num w:numId="138" w16cid:durableId="223218277">
    <w:abstractNumId w:val="197"/>
  </w:num>
  <w:num w:numId="139" w16cid:durableId="87385954">
    <w:abstractNumId w:val="188"/>
  </w:num>
  <w:num w:numId="140" w16cid:durableId="1752045877">
    <w:abstractNumId w:val="37"/>
  </w:num>
  <w:num w:numId="141" w16cid:durableId="139615119">
    <w:abstractNumId w:val="195"/>
  </w:num>
  <w:num w:numId="142" w16cid:durableId="1206797345">
    <w:abstractNumId w:val="177"/>
  </w:num>
  <w:num w:numId="143" w16cid:durableId="1647970032">
    <w:abstractNumId w:val="44"/>
  </w:num>
  <w:num w:numId="144" w16cid:durableId="900362355">
    <w:abstractNumId w:val="27"/>
  </w:num>
  <w:num w:numId="145" w16cid:durableId="975528369">
    <w:abstractNumId w:val="130"/>
  </w:num>
  <w:num w:numId="146" w16cid:durableId="1113551650">
    <w:abstractNumId w:val="134"/>
  </w:num>
  <w:num w:numId="147" w16cid:durableId="855002383">
    <w:abstractNumId w:val="137"/>
  </w:num>
  <w:num w:numId="148" w16cid:durableId="448010905">
    <w:abstractNumId w:val="198"/>
  </w:num>
  <w:num w:numId="149" w16cid:durableId="560944578">
    <w:abstractNumId w:val="164"/>
  </w:num>
  <w:num w:numId="150" w16cid:durableId="1801996281">
    <w:abstractNumId w:val="29"/>
  </w:num>
  <w:num w:numId="151" w16cid:durableId="336347160">
    <w:abstractNumId w:val="0"/>
  </w:num>
  <w:num w:numId="152" w16cid:durableId="766972026">
    <w:abstractNumId w:val="122"/>
  </w:num>
  <w:num w:numId="153" w16cid:durableId="1600330338">
    <w:abstractNumId w:val="104"/>
  </w:num>
  <w:num w:numId="154" w16cid:durableId="1181045510">
    <w:abstractNumId w:val="86"/>
  </w:num>
  <w:num w:numId="155" w16cid:durableId="1483423724">
    <w:abstractNumId w:val="83"/>
  </w:num>
  <w:num w:numId="156" w16cid:durableId="1610089565">
    <w:abstractNumId w:val="165"/>
  </w:num>
  <w:num w:numId="157" w16cid:durableId="615020657">
    <w:abstractNumId w:val="18"/>
  </w:num>
  <w:num w:numId="158" w16cid:durableId="143009579">
    <w:abstractNumId w:val="23"/>
  </w:num>
  <w:num w:numId="159" w16cid:durableId="471364353">
    <w:abstractNumId w:val="202"/>
  </w:num>
  <w:num w:numId="160" w16cid:durableId="1821802203">
    <w:abstractNumId w:val="58"/>
  </w:num>
  <w:num w:numId="161" w16cid:durableId="906452835">
    <w:abstractNumId w:val="63"/>
  </w:num>
  <w:num w:numId="162" w16cid:durableId="1786267664">
    <w:abstractNumId w:val="115"/>
  </w:num>
  <w:num w:numId="163" w16cid:durableId="488138864">
    <w:abstractNumId w:val="75"/>
  </w:num>
  <w:num w:numId="164" w16cid:durableId="2038506813">
    <w:abstractNumId w:val="81"/>
  </w:num>
  <w:num w:numId="165" w16cid:durableId="1797135940">
    <w:abstractNumId w:val="168"/>
  </w:num>
  <w:num w:numId="166" w16cid:durableId="1397870">
    <w:abstractNumId w:val="111"/>
  </w:num>
  <w:num w:numId="167" w16cid:durableId="1284310904">
    <w:abstractNumId w:val="57"/>
  </w:num>
  <w:num w:numId="168" w16cid:durableId="2124298">
    <w:abstractNumId w:val="136"/>
  </w:num>
  <w:num w:numId="169" w16cid:durableId="1838109630">
    <w:abstractNumId w:val="178"/>
  </w:num>
  <w:num w:numId="170" w16cid:durableId="1957323001">
    <w:abstractNumId w:val="68"/>
  </w:num>
  <w:num w:numId="171" w16cid:durableId="1538202503">
    <w:abstractNumId w:val="28"/>
  </w:num>
  <w:num w:numId="172" w16cid:durableId="1365714173">
    <w:abstractNumId w:val="103"/>
  </w:num>
  <w:num w:numId="173" w16cid:durableId="140391424">
    <w:abstractNumId w:val="3"/>
  </w:num>
  <w:num w:numId="174" w16cid:durableId="1721056106">
    <w:abstractNumId w:val="84"/>
  </w:num>
  <w:num w:numId="175" w16cid:durableId="171729402">
    <w:abstractNumId w:val="169"/>
  </w:num>
  <w:num w:numId="176" w16cid:durableId="1758139014">
    <w:abstractNumId w:val="100"/>
  </w:num>
  <w:num w:numId="177" w16cid:durableId="1355771428">
    <w:abstractNumId w:val="49"/>
  </w:num>
  <w:num w:numId="178" w16cid:durableId="781266451">
    <w:abstractNumId w:val="196"/>
  </w:num>
  <w:num w:numId="179" w16cid:durableId="676659240">
    <w:abstractNumId w:val="123"/>
  </w:num>
  <w:num w:numId="180" w16cid:durableId="409694709">
    <w:abstractNumId w:val="50"/>
  </w:num>
  <w:num w:numId="181" w16cid:durableId="126708567">
    <w:abstractNumId w:val="161"/>
  </w:num>
  <w:num w:numId="182" w16cid:durableId="1079865308">
    <w:abstractNumId w:val="36"/>
  </w:num>
  <w:num w:numId="183" w16cid:durableId="209878645">
    <w:abstractNumId w:val="15"/>
  </w:num>
  <w:num w:numId="184" w16cid:durableId="756705630">
    <w:abstractNumId w:val="25"/>
  </w:num>
  <w:num w:numId="185" w16cid:durableId="1173498137">
    <w:abstractNumId w:val="4"/>
  </w:num>
  <w:num w:numId="186" w16cid:durableId="2115588546">
    <w:abstractNumId w:val="61"/>
  </w:num>
  <w:num w:numId="187" w16cid:durableId="1672558586">
    <w:abstractNumId w:val="114"/>
  </w:num>
  <w:num w:numId="188" w16cid:durableId="192428616">
    <w:abstractNumId w:val="179"/>
  </w:num>
  <w:num w:numId="189" w16cid:durableId="1447650769">
    <w:abstractNumId w:val="10"/>
  </w:num>
  <w:num w:numId="190" w16cid:durableId="1920091139">
    <w:abstractNumId w:val="185"/>
  </w:num>
  <w:num w:numId="191" w16cid:durableId="711656539">
    <w:abstractNumId w:val="35"/>
  </w:num>
  <w:num w:numId="192" w16cid:durableId="1213225878">
    <w:abstractNumId w:val="53"/>
  </w:num>
  <w:num w:numId="193" w16cid:durableId="11069965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4512447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90528298">
    <w:abstractNumId w:val="135"/>
  </w:num>
  <w:num w:numId="196" w16cid:durableId="1132287993">
    <w:abstractNumId w:val="200"/>
  </w:num>
  <w:num w:numId="197" w16cid:durableId="146437920">
    <w:abstractNumId w:val="148"/>
  </w:num>
  <w:num w:numId="198" w16cid:durableId="45103552">
    <w:abstractNumId w:val="154"/>
  </w:num>
  <w:num w:numId="199" w16cid:durableId="398602780">
    <w:abstractNumId w:val="24"/>
  </w:num>
  <w:num w:numId="200" w16cid:durableId="685256113">
    <w:abstractNumId w:val="95"/>
  </w:num>
  <w:num w:numId="201" w16cid:durableId="104539608">
    <w:abstractNumId w:val="140"/>
  </w:num>
  <w:num w:numId="202" w16cid:durableId="528685230">
    <w:abstractNumId w:val="74"/>
  </w:num>
  <w:num w:numId="203" w16cid:durableId="1334995822">
    <w:abstractNumId w:val="112"/>
  </w:num>
  <w:num w:numId="204" w16cid:durableId="1012798647">
    <w:abstractNumId w:val="133"/>
  </w:num>
  <w:num w:numId="205" w16cid:durableId="1059865189">
    <w:abstractNumId w:val="207"/>
  </w:num>
  <w:num w:numId="206" w16cid:durableId="661008345">
    <w:abstractNumId w:val="54"/>
  </w:num>
  <w:num w:numId="207" w16cid:durableId="1452868521">
    <w:abstractNumId w:val="150"/>
  </w:num>
  <w:num w:numId="208" w16cid:durableId="456065719">
    <w:abstractNumId w:val="1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B488B"/>
    <w:rsid w:val="001C652A"/>
    <w:rsid w:val="001D5BA2"/>
    <w:rsid w:val="00456C8B"/>
    <w:rsid w:val="00486DB5"/>
    <w:rsid w:val="004B499B"/>
    <w:rsid w:val="007F1658"/>
    <w:rsid w:val="00814BDA"/>
    <w:rsid w:val="0087067E"/>
    <w:rsid w:val="00900F83"/>
    <w:rsid w:val="00A11BD8"/>
    <w:rsid w:val="00A547D9"/>
    <w:rsid w:val="00A911B2"/>
    <w:rsid w:val="00B1380A"/>
    <w:rsid w:val="00BB4EF2"/>
    <w:rsid w:val="00BF7D53"/>
    <w:rsid w:val="00CA65AE"/>
    <w:rsid w:val="00D9238B"/>
    <w:rsid w:val="00E64DB6"/>
    <w:rsid w:val="00FB5E48"/>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link w:val="Heading2Char"/>
    <w:uiPriority w:val="9"/>
    <w:unhideWhenUsed/>
    <w:qFormat/>
    <w:pPr>
      <w:ind w:left="799"/>
      <w:outlineLvl w:val="1"/>
    </w:pPr>
    <w:rPr>
      <w:rFonts w:ascii="Arial" w:eastAsia="Arial" w:hAnsi="Arial" w:cs="Arial"/>
      <w:b/>
      <w:bCs/>
      <w:u w:val="single" w:color="000000"/>
    </w:rPr>
  </w:style>
  <w:style w:type="paragraph" w:styleId="Heading3">
    <w:name w:val="heading 3"/>
    <w:basedOn w:val="Normal"/>
    <w:link w:val="Heading3Char"/>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unhideWhenUsed/>
    <w:qFormat/>
    <w:rsid w:val="00CA65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rsid w:val="00CA65AE"/>
    <w:rPr>
      <w:rFonts w:asciiTheme="majorHAnsi" w:eastAsiaTheme="majorEastAsia" w:hAnsiTheme="majorHAnsi" w:cstheme="majorBidi"/>
      <w:i/>
      <w:iCs/>
      <w:color w:val="365F91" w:themeColor="accent1" w:themeShade="BF"/>
      <w:lang w:val="es-ES"/>
    </w:rPr>
  </w:style>
  <w:style w:type="table" w:customStyle="1" w:styleId="TableNormal1">
    <w:name w:val="Table Normal1"/>
    <w:uiPriority w:val="2"/>
    <w:semiHidden/>
    <w:unhideWhenUsed/>
    <w:qFormat/>
    <w:rsid w:val="00CA65AE"/>
    <w:tblPr>
      <w:tblInd w:w="0" w:type="dxa"/>
      <w:tblCellMar>
        <w:top w:w="0" w:type="dxa"/>
        <w:left w:w="0" w:type="dxa"/>
        <w:bottom w:w="0" w:type="dxa"/>
        <w:right w:w="0" w:type="dxa"/>
      </w:tblCellMar>
    </w:tblPr>
  </w:style>
  <w:style w:type="paragraph" w:styleId="Revision">
    <w:name w:val="Revision"/>
    <w:hidden/>
    <w:uiPriority w:val="99"/>
    <w:semiHidden/>
    <w:rsid w:val="00CA65AE"/>
    <w:pPr>
      <w:widowControl/>
      <w:autoSpaceDE/>
      <w:autoSpaceDN/>
    </w:pPr>
    <w:rPr>
      <w:rFonts w:ascii="Arial" w:eastAsia="Arial" w:hAnsi="Arial" w:cs="Arial"/>
      <w:lang w:val="es-ES"/>
    </w:rPr>
  </w:style>
  <w:style w:type="paragraph" w:styleId="Header">
    <w:name w:val="header"/>
    <w:basedOn w:val="Normal"/>
    <w:link w:val="HeaderChar"/>
    <w:uiPriority w:val="99"/>
    <w:unhideWhenUsed/>
    <w:rsid w:val="00CA65AE"/>
    <w:pPr>
      <w:tabs>
        <w:tab w:val="center" w:pos="4252"/>
        <w:tab w:val="right" w:pos="8504"/>
      </w:tabs>
    </w:pPr>
    <w:rPr>
      <w:rFonts w:ascii="Arial" w:eastAsia="Arial" w:hAnsi="Arial" w:cs="Arial"/>
    </w:rPr>
  </w:style>
  <w:style w:type="character" w:customStyle="1" w:styleId="HeaderChar">
    <w:name w:val="Header Char"/>
    <w:basedOn w:val="DefaultParagraphFont"/>
    <w:link w:val="Header"/>
    <w:uiPriority w:val="99"/>
    <w:rsid w:val="00CA65AE"/>
    <w:rPr>
      <w:rFonts w:ascii="Arial" w:eastAsia="Arial" w:hAnsi="Arial" w:cs="Arial"/>
      <w:lang w:val="es-ES"/>
    </w:rPr>
  </w:style>
  <w:style w:type="paragraph" w:styleId="Footer">
    <w:name w:val="footer"/>
    <w:basedOn w:val="Normal"/>
    <w:link w:val="FooterChar"/>
    <w:uiPriority w:val="99"/>
    <w:unhideWhenUsed/>
    <w:rsid w:val="00CA65AE"/>
    <w:pPr>
      <w:tabs>
        <w:tab w:val="center" w:pos="4252"/>
        <w:tab w:val="right" w:pos="8504"/>
      </w:tabs>
    </w:pPr>
    <w:rPr>
      <w:rFonts w:ascii="Arial" w:eastAsia="Arial" w:hAnsi="Arial" w:cs="Arial"/>
    </w:rPr>
  </w:style>
  <w:style w:type="character" w:customStyle="1" w:styleId="FooterChar">
    <w:name w:val="Footer Char"/>
    <w:basedOn w:val="DefaultParagraphFont"/>
    <w:link w:val="Footer"/>
    <w:uiPriority w:val="99"/>
    <w:rsid w:val="00CA65AE"/>
    <w:rPr>
      <w:rFonts w:ascii="Arial" w:eastAsia="Arial" w:hAnsi="Arial" w:cs="Arial"/>
      <w:lang w:val="es-ES"/>
    </w:rPr>
  </w:style>
  <w:style w:type="character" w:styleId="CommentReference">
    <w:name w:val="annotation reference"/>
    <w:basedOn w:val="DefaultParagraphFont"/>
    <w:uiPriority w:val="99"/>
    <w:semiHidden/>
    <w:unhideWhenUsed/>
    <w:rsid w:val="00CA65AE"/>
    <w:rPr>
      <w:sz w:val="16"/>
      <w:szCs w:val="16"/>
    </w:rPr>
  </w:style>
  <w:style w:type="paragraph" w:styleId="CommentText">
    <w:name w:val="annotation text"/>
    <w:basedOn w:val="Normal"/>
    <w:link w:val="CommentTextChar"/>
    <w:uiPriority w:val="99"/>
    <w:unhideWhenUsed/>
    <w:rsid w:val="00CA65AE"/>
    <w:rPr>
      <w:rFonts w:ascii="Arial" w:eastAsia="Arial" w:hAnsi="Arial" w:cs="Arial"/>
      <w:sz w:val="20"/>
      <w:szCs w:val="20"/>
    </w:rPr>
  </w:style>
  <w:style w:type="character" w:customStyle="1" w:styleId="CommentTextChar">
    <w:name w:val="Comment Text Char"/>
    <w:basedOn w:val="DefaultParagraphFont"/>
    <w:link w:val="CommentText"/>
    <w:uiPriority w:val="99"/>
    <w:rsid w:val="00CA65AE"/>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CA65AE"/>
    <w:rPr>
      <w:b/>
      <w:bCs/>
    </w:rPr>
  </w:style>
  <w:style w:type="character" w:customStyle="1" w:styleId="CommentSubjectChar">
    <w:name w:val="Comment Subject Char"/>
    <w:basedOn w:val="CommentTextChar"/>
    <w:link w:val="CommentSubject"/>
    <w:uiPriority w:val="99"/>
    <w:semiHidden/>
    <w:rsid w:val="00CA65AE"/>
    <w:rPr>
      <w:rFonts w:ascii="Arial" w:eastAsia="Arial" w:hAnsi="Arial" w:cs="Arial"/>
      <w:b/>
      <w:bCs/>
      <w:sz w:val="20"/>
      <w:szCs w:val="20"/>
      <w:lang w:val="es-ES"/>
    </w:rPr>
  </w:style>
  <w:style w:type="character" w:customStyle="1" w:styleId="BodyTextChar">
    <w:name w:val="Body Text Char"/>
    <w:basedOn w:val="DefaultParagraphFont"/>
    <w:link w:val="BodyText"/>
    <w:uiPriority w:val="1"/>
    <w:rsid w:val="00CA65AE"/>
    <w:rPr>
      <w:rFonts w:ascii="Arial MT" w:eastAsia="Arial MT" w:hAnsi="Arial MT" w:cs="Arial MT"/>
      <w:lang w:val="es-ES"/>
    </w:rPr>
  </w:style>
  <w:style w:type="character" w:customStyle="1" w:styleId="Heading3Char">
    <w:name w:val="Heading 3 Char"/>
    <w:basedOn w:val="DefaultParagraphFont"/>
    <w:link w:val="Heading3"/>
    <w:uiPriority w:val="9"/>
    <w:rsid w:val="00CA65AE"/>
    <w:rPr>
      <w:rFonts w:ascii="Arial" w:eastAsia="Arial" w:hAnsi="Arial" w:cs="Arial"/>
      <w:b/>
      <w:bCs/>
      <w:i/>
      <w:iCs/>
      <w:lang w:val="es-ES"/>
    </w:rPr>
  </w:style>
  <w:style w:type="table" w:styleId="TableGrid">
    <w:name w:val="Table Grid"/>
    <w:basedOn w:val="TableNormal"/>
    <w:uiPriority w:val="39"/>
    <w:rsid w:val="00CA65A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65AE"/>
    <w:rPr>
      <w:rFonts w:ascii="Arial" w:eastAsia="Arial" w:hAnsi="Arial" w:cs="Arial"/>
      <w:b/>
      <w:bCs/>
      <w:u w:val="single" w:color="000000"/>
      <w:lang w:val="es-ES"/>
    </w:rPr>
  </w:style>
  <w:style w:type="character" w:customStyle="1" w:styleId="Heading1Char">
    <w:name w:val="Heading 1 Char"/>
    <w:basedOn w:val="DefaultParagraphFont"/>
    <w:link w:val="Heading1"/>
    <w:uiPriority w:val="9"/>
    <w:rsid w:val="00CA65AE"/>
    <w:rPr>
      <w:rFonts w:ascii="Arial" w:eastAsia="Arial" w:hAnsi="Arial" w:cs="Arial"/>
      <w:b/>
      <w:bCs/>
      <w:u w:val="single" w:color="000000"/>
      <w:lang w:val="es-ES"/>
    </w:rPr>
  </w:style>
  <w:style w:type="paragraph" w:styleId="FootnoteText">
    <w:name w:val="footnote text"/>
    <w:basedOn w:val="Normal"/>
    <w:link w:val="FootnoteTextChar"/>
    <w:uiPriority w:val="99"/>
    <w:semiHidden/>
    <w:unhideWhenUsed/>
    <w:rsid w:val="00CA65AE"/>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CA65AE"/>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CA65AE"/>
    <w:rPr>
      <w:vertAlign w:val="superscript"/>
    </w:rPr>
  </w:style>
  <w:style w:type="numbering" w:customStyle="1" w:styleId="CurrentList1">
    <w:name w:val="Current List1"/>
    <w:uiPriority w:val="99"/>
    <w:rsid w:val="00CA65AE"/>
    <w:pPr>
      <w:numPr>
        <w:numId w:val="160"/>
      </w:numPr>
    </w:pPr>
  </w:style>
  <w:style w:type="table" w:customStyle="1" w:styleId="TableNormal2">
    <w:name w:val="Table Normal2"/>
    <w:uiPriority w:val="2"/>
    <w:semiHidden/>
    <w:unhideWhenUsed/>
    <w:qFormat/>
    <w:rsid w:val="00CA65AE"/>
    <w:tblPr>
      <w:tblInd w:w="0" w:type="dxa"/>
      <w:tblCellMar>
        <w:top w:w="0" w:type="dxa"/>
        <w:left w:w="0" w:type="dxa"/>
        <w:bottom w:w="0" w:type="dxa"/>
        <w:right w:w="0" w:type="dxa"/>
      </w:tblCellMar>
    </w:tblPr>
  </w:style>
  <w:style w:type="paragraph" w:customStyle="1" w:styleId="titulobl">
    <w:name w:val="titulobl"/>
    <w:basedOn w:val="Normal"/>
    <w:rsid w:val="00CA65AE"/>
    <w:pPr>
      <w:widowControl/>
      <w:autoSpaceDE/>
      <w:autoSpaceDN/>
      <w:spacing w:before="100" w:beforeAutospacing="1" w:after="100" w:afterAutospacing="1"/>
    </w:pPr>
    <w:rPr>
      <w:rFonts w:ascii="Lato" w:eastAsia="Times New Roman" w:hAnsi="Lato" w:cs="Times New Roman"/>
      <w:b/>
      <w:bCs/>
      <w:color w:val="FFFFFF"/>
      <w:spacing w:val="-8"/>
      <w:sz w:val="45"/>
      <w:szCs w:val="45"/>
      <w:lang w:eastAsia="es-ES"/>
    </w:rPr>
  </w:style>
  <w:style w:type="paragraph" w:customStyle="1" w:styleId="Default">
    <w:name w:val="Default"/>
    <w:rsid w:val="00CA65AE"/>
    <w:pPr>
      <w:widowControl/>
      <w:adjustRightInd w:val="0"/>
    </w:pPr>
    <w:rPr>
      <w:rFonts w:ascii="Calibri" w:hAnsi="Calibri" w:cs="Calibri"/>
      <w:color w:val="000000"/>
      <w:sz w:val="24"/>
      <w:szCs w:val="24"/>
      <w:lang w:val="es-AR"/>
    </w:rPr>
  </w:style>
  <w:style w:type="paragraph" w:styleId="BalloonText">
    <w:name w:val="Balloon Text"/>
    <w:basedOn w:val="Normal"/>
    <w:link w:val="BalloonTextChar"/>
    <w:uiPriority w:val="99"/>
    <w:semiHidden/>
    <w:unhideWhenUsed/>
    <w:rsid w:val="00CA65AE"/>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CA65AE"/>
    <w:rPr>
      <w:rFonts w:ascii="Tahoma" w:eastAsia="Arial" w:hAnsi="Tahoma" w:cs="Tahoma"/>
      <w:sz w:val="16"/>
      <w:szCs w:val="16"/>
      <w:lang w:val="es-ES"/>
    </w:rPr>
  </w:style>
  <w:style w:type="character" w:styleId="Hyperlink">
    <w:name w:val="Hyperlink"/>
    <w:basedOn w:val="DefaultParagraphFont"/>
    <w:uiPriority w:val="99"/>
    <w:unhideWhenUsed/>
    <w:rsid w:val="00CA65AE"/>
    <w:rPr>
      <w:color w:val="000000" w:themeColor="hyperlink"/>
      <w:u w:val="single"/>
    </w:rPr>
  </w:style>
  <w:style w:type="character" w:customStyle="1" w:styleId="UnresolvedMention1">
    <w:name w:val="Unresolved Mention1"/>
    <w:basedOn w:val="DefaultParagraphFont"/>
    <w:uiPriority w:val="99"/>
    <w:semiHidden/>
    <w:unhideWhenUsed/>
    <w:rsid w:val="00CA65AE"/>
    <w:rPr>
      <w:color w:val="605E5C"/>
      <w:shd w:val="clear" w:color="auto" w:fill="E1DFDD"/>
    </w:rPr>
  </w:style>
  <w:style w:type="character" w:styleId="FollowedHyperlink">
    <w:name w:val="FollowedHyperlink"/>
    <w:basedOn w:val="DefaultParagraphFont"/>
    <w:uiPriority w:val="99"/>
    <w:semiHidden/>
    <w:unhideWhenUsed/>
    <w:rsid w:val="00CA6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8421</Words>
  <Characters>48004</Characters>
  <Application>Microsoft Office Word</Application>
  <DocSecurity>0</DocSecurity>
  <Lines>400</Lines>
  <Paragraphs>112</Paragraphs>
  <ScaleCrop>false</ScaleCrop>
  <Company/>
  <LinksUpToDate>false</LinksUpToDate>
  <CharactersWithSpaces>56313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11</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